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2236" w14:textId="77777777" w:rsidR="00C61D1B" w:rsidRDefault="00C61D1B"/>
    <w:p w14:paraId="412A714C" w14:textId="0AD4DDE7" w:rsidR="00FF60D0" w:rsidRDefault="00C448D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144937DF" w14:textId="77777777" w:rsidR="00FF60D0" w:rsidRDefault="00FF60D0">
      <w:pPr>
        <w:rPr>
          <w:sz w:val="32"/>
          <w:szCs w:val="32"/>
        </w:rPr>
      </w:pPr>
    </w:p>
    <w:p w14:paraId="57F10F85" w14:textId="77777777" w:rsidR="00FF60D0" w:rsidRDefault="00FF60D0">
      <w:pPr>
        <w:rPr>
          <w:sz w:val="32"/>
          <w:szCs w:val="32"/>
        </w:rPr>
      </w:pPr>
    </w:p>
    <w:p w14:paraId="55ED5348" w14:textId="77777777" w:rsidR="00E01482" w:rsidRPr="00FF60D0" w:rsidRDefault="00E01482">
      <w:pPr>
        <w:rPr>
          <w:sz w:val="32"/>
          <w:szCs w:val="32"/>
        </w:rPr>
      </w:pPr>
    </w:p>
    <w:p w14:paraId="0CA0D590" w14:textId="77777777" w:rsidR="00E01482" w:rsidRDefault="00E01482"/>
    <w:p w14:paraId="112DB814" w14:textId="1301BCB8" w:rsidR="00E01482" w:rsidRPr="00D4475F" w:rsidRDefault="00E01482" w:rsidP="00C448D3">
      <w:pPr>
        <w:pStyle w:val="Naglaencitat"/>
        <w:rPr>
          <w:rFonts w:ascii="Times New Roman" w:hAnsi="Times New Roman" w:cs="Times New Roman"/>
          <w:shadow/>
          <w:color w:val="4472C4" w:themeColor="accent5"/>
          <w:sz w:val="56"/>
          <w:szCs w:val="56"/>
        </w:rPr>
      </w:pPr>
      <w:r w:rsidRPr="00D4475F">
        <w:rPr>
          <w:rFonts w:ascii="Times New Roman" w:hAnsi="Times New Roman" w:cs="Times New Roman"/>
          <w:shadow/>
          <w:color w:val="4472C4" w:themeColor="accent5"/>
          <w:sz w:val="56"/>
          <w:szCs w:val="56"/>
        </w:rPr>
        <w:t>GODIŠNJI PLAN I PROGRAM RADA</w:t>
      </w:r>
    </w:p>
    <w:p w14:paraId="21FB84AD" w14:textId="4140C5F3" w:rsidR="00FF60D0" w:rsidRPr="00D4475F" w:rsidRDefault="00C448D3" w:rsidP="00C448D3">
      <w:pPr>
        <w:pStyle w:val="Naglaencitat"/>
        <w:rPr>
          <w:rFonts w:ascii="Times New Roman" w:hAnsi="Times New Roman" w:cs="Times New Roman"/>
          <w:shadow/>
          <w:color w:val="4472C4" w:themeColor="accent5"/>
          <w:sz w:val="56"/>
          <w:szCs w:val="56"/>
        </w:rPr>
      </w:pPr>
      <w:r w:rsidRPr="00D4475F">
        <w:rPr>
          <w:rFonts w:ascii="Times New Roman" w:hAnsi="Times New Roman" w:cs="Times New Roman"/>
          <w:shadow/>
          <w:color w:val="4472C4" w:themeColor="accent5"/>
          <w:sz w:val="56"/>
          <w:szCs w:val="56"/>
        </w:rPr>
        <w:t xml:space="preserve">ZA ŠKOLSKU </w:t>
      </w:r>
      <w:r w:rsidR="000B7038" w:rsidRPr="00D4475F">
        <w:rPr>
          <w:rFonts w:ascii="Times New Roman" w:hAnsi="Times New Roman" w:cs="Times New Roman"/>
          <w:shadow/>
          <w:color w:val="4472C4" w:themeColor="accent5"/>
          <w:sz w:val="56"/>
          <w:szCs w:val="56"/>
        </w:rPr>
        <w:t>2023./2024</w:t>
      </w:r>
      <w:r w:rsidR="00FF60D0" w:rsidRPr="00D4475F">
        <w:rPr>
          <w:rFonts w:ascii="Times New Roman" w:hAnsi="Times New Roman" w:cs="Times New Roman"/>
          <w:shadow/>
          <w:color w:val="4472C4" w:themeColor="accent5"/>
          <w:sz w:val="56"/>
          <w:szCs w:val="56"/>
        </w:rPr>
        <w:t>.</w:t>
      </w:r>
      <w:r w:rsidRPr="00D4475F">
        <w:rPr>
          <w:rFonts w:ascii="Times New Roman" w:hAnsi="Times New Roman" w:cs="Times New Roman"/>
          <w:shadow/>
          <w:color w:val="4472C4" w:themeColor="accent5"/>
          <w:sz w:val="56"/>
          <w:szCs w:val="56"/>
        </w:rPr>
        <w:t xml:space="preserve"> GODINU</w:t>
      </w:r>
    </w:p>
    <w:p w14:paraId="491D972C" w14:textId="77777777" w:rsidR="00E01482" w:rsidRDefault="00E01482"/>
    <w:p w14:paraId="0F3D40EA" w14:textId="77777777" w:rsidR="00E01482" w:rsidRDefault="00E01482"/>
    <w:p w14:paraId="3BF000E3" w14:textId="77777777" w:rsidR="00E01482" w:rsidRDefault="00E01482"/>
    <w:p w14:paraId="015EE0EE" w14:textId="77777777" w:rsidR="00E01482" w:rsidRDefault="00E01482"/>
    <w:p w14:paraId="2FE7C37C" w14:textId="77777777" w:rsidR="00E01482" w:rsidRDefault="00E01482"/>
    <w:p w14:paraId="6943284A" w14:textId="77777777" w:rsidR="00E01482" w:rsidRDefault="00E01482"/>
    <w:p w14:paraId="506D85B9" w14:textId="77777777" w:rsidR="00E01482" w:rsidRDefault="00E01482"/>
    <w:p w14:paraId="14AFDC7B" w14:textId="77777777" w:rsidR="00E01482" w:rsidRDefault="00E01482"/>
    <w:p w14:paraId="39AA1F18" w14:textId="77777777" w:rsidR="00E01482" w:rsidRDefault="00E01482"/>
    <w:p w14:paraId="4E77AF57" w14:textId="77777777" w:rsidR="00E01482" w:rsidRDefault="00E01482"/>
    <w:p w14:paraId="608E6B5A" w14:textId="77777777" w:rsidR="00E01482" w:rsidRDefault="00E01482"/>
    <w:p w14:paraId="52B9583A" w14:textId="77777777" w:rsidR="00E01482" w:rsidRDefault="00E01482"/>
    <w:p w14:paraId="2B7A7E91" w14:textId="77777777" w:rsidR="00E01482" w:rsidRDefault="00E01482"/>
    <w:p w14:paraId="15563DD2" w14:textId="77777777" w:rsidR="00E01482" w:rsidRDefault="00E01482"/>
    <w:p w14:paraId="5CCCF0E3" w14:textId="58DA0DAD" w:rsidR="00E01482" w:rsidRPr="00E01482" w:rsidRDefault="00E01482" w:rsidP="009E0817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S  A  D  R  Ž  A  J</w:t>
      </w:r>
    </w:p>
    <w:p w14:paraId="3D421C64" w14:textId="77777777" w:rsidR="00E01482" w:rsidRPr="00E01482" w:rsidRDefault="00E01482" w:rsidP="00E01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C47FFB2" w14:textId="77777777" w:rsidR="00E01482" w:rsidRPr="00E01482" w:rsidRDefault="00E01482" w:rsidP="009E0817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Osnovni podaci o školi</w:t>
      </w:r>
    </w:p>
    <w:p w14:paraId="01F9593F" w14:textId="6ADEDAB6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5E187BF" w14:textId="14009BB8" w:rsidR="00E01482" w:rsidRPr="00E01482" w:rsidRDefault="00E01482" w:rsidP="00E01482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9E08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Pr="00E01482">
        <w:rPr>
          <w:rFonts w:ascii="Arial" w:eastAsia="Times New Roman" w:hAnsi="Arial" w:cs="Arial"/>
          <w:b/>
          <w:bCs/>
          <w:lang w:eastAsia="hr-HR"/>
        </w:rPr>
        <w:t xml:space="preserve">           </w:t>
      </w:r>
      <w:r w:rsidRPr="009E081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>Podaci o</w:t>
      </w:r>
      <w:r w:rsidR="009E0817" w:rsidRPr="009E081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 xml:space="preserve"> </w:t>
      </w:r>
      <w:r w:rsidRPr="009E081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>uvjetima rada</w:t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           </w:t>
      </w:r>
    </w:p>
    <w:p w14:paraId="48219DA1" w14:textId="77777777" w:rsidR="00E01482" w:rsidRPr="00E01482" w:rsidRDefault="00E01482" w:rsidP="009E081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1.1.        Podaci o upisnom području                                                                                  </w:t>
      </w:r>
    </w:p>
    <w:p w14:paraId="4CA901E7" w14:textId="193700A2" w:rsidR="00E01482" w:rsidRPr="00E01482" w:rsidRDefault="009E0817" w:rsidP="009E0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Unutrašnji školski prostor  </w:t>
      </w:r>
    </w:p>
    <w:p w14:paraId="0ABAE1A6" w14:textId="3ED8D7E9" w:rsidR="00E01482" w:rsidRPr="00E01482" w:rsidRDefault="009E0817" w:rsidP="009E0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Školski okoliš   </w:t>
      </w:r>
    </w:p>
    <w:p w14:paraId="3E6F51E8" w14:textId="4F373ED3" w:rsidR="00E01482" w:rsidRPr="00E01482" w:rsidRDefault="00E01482" w:rsidP="009E0817">
      <w:pPr>
        <w:tabs>
          <w:tab w:val="left" w:pos="-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1.4.</w:t>
      </w:r>
      <w:r w:rsidR="009E0817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hr-HR"/>
        </w:rPr>
        <w:t xml:space="preserve">        </w:t>
      </w: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Nastavna sredstva i pomagala</w:t>
      </w:r>
    </w:p>
    <w:p w14:paraId="4FA5F863" w14:textId="1E60CEC8" w:rsidR="00E01482" w:rsidRPr="00E01482" w:rsidRDefault="009E0817" w:rsidP="009E081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1.4.1.     </w:t>
      </w:r>
      <w:r w:rsidR="00E01482"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Knjižni fond škole</w:t>
      </w:r>
    </w:p>
    <w:p w14:paraId="2D36D644" w14:textId="21C49876" w:rsidR="00E01482" w:rsidRPr="00E01482" w:rsidRDefault="009E0817" w:rsidP="009E081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1.5.        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 obnove i adaptacije                                                                                        </w:t>
      </w:r>
    </w:p>
    <w:p w14:paraId="2BC6C28D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225885" w14:textId="2230412E" w:rsidR="00E01482" w:rsidRPr="00E01482" w:rsidRDefault="009E0817" w:rsidP="00E01482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9E08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</w:t>
      </w:r>
      <w:r>
        <w:rPr>
          <w:rFonts w:ascii="Arial" w:eastAsia="Times New Roman" w:hAnsi="Arial" w:cs="Arial"/>
          <w:b/>
          <w:bCs/>
          <w:lang w:eastAsia="hr-HR"/>
        </w:rPr>
        <w:t xml:space="preserve">           </w:t>
      </w:r>
      <w:r w:rsidR="00E01482" w:rsidRPr="009E081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>Podaci o izvršiteljima poslova i njihovim radnim zaduženjima</w:t>
      </w:r>
    </w:p>
    <w:p w14:paraId="57AA89C2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2.1.        Podaci o odgojno-obrazovnim radnicima                                                                                              </w:t>
      </w:r>
    </w:p>
    <w:p w14:paraId="4473AE19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2.1.1.     Podaci o učiteljima razredne nastave</w:t>
      </w:r>
    </w:p>
    <w:p w14:paraId="24EABEAA" w14:textId="3121E09B" w:rsidR="00E01482" w:rsidRPr="00E01482" w:rsidRDefault="009E0817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2.1.2.     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Podaci o učiteljima predmetne nastave</w:t>
      </w:r>
    </w:p>
    <w:p w14:paraId="5CA14178" w14:textId="13DEEB06" w:rsidR="00E01482" w:rsidRPr="00E01482" w:rsidRDefault="009E0817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2.1.3.     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Podaci o ravnatelju i stručnim suradnicima</w:t>
      </w:r>
    </w:p>
    <w:p w14:paraId="31597DE6" w14:textId="77777777" w:rsidR="00E01482" w:rsidRPr="00E01482" w:rsidRDefault="00E01482" w:rsidP="00E01482">
      <w:pPr>
        <w:tabs>
          <w:tab w:val="left" w:pos="-1080"/>
          <w:tab w:val="left" w:pos="-90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2.1.4.     Podaci o odgojno-obrazovnim radnicima - pripravnicima                                                                                             </w:t>
      </w:r>
    </w:p>
    <w:p w14:paraId="513FAA35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2.2.        Podaci o ostalim radnicima škole</w:t>
      </w:r>
    </w:p>
    <w:p w14:paraId="1271A24D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        Tjedna i godišnja zaduženja odgojno-obrazovnih radnika škole                                                 </w:t>
      </w:r>
    </w:p>
    <w:p w14:paraId="2C6C1ECB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2.3.1.     Tjedna i godišnja zaduženja učitelja razredne nastave  </w:t>
      </w:r>
    </w:p>
    <w:p w14:paraId="4AE61BC6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2.3.2.     Tjedna i godišnja zaduženja učitelja predmetne nastave </w:t>
      </w:r>
    </w:p>
    <w:p w14:paraId="78C46673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2.3.3.     Tjedna i godišnja zaduženja ravnatelja i stručnih suradnika škole</w:t>
      </w:r>
    </w:p>
    <w:p w14:paraId="219B3CB8" w14:textId="2C65D841" w:rsidR="00E01482" w:rsidRPr="00E01482" w:rsidRDefault="009E0817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2.3.4.     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Tjedna i godišnja zaduženja ostalih radnika škole</w:t>
      </w:r>
    </w:p>
    <w:p w14:paraId="5B752AE5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8FB7B0B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9E08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</w:t>
      </w:r>
      <w:r w:rsidRPr="00E01482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9E081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 xml:space="preserve">Podaci o organizaciji rada                                                                                                </w:t>
      </w:r>
    </w:p>
    <w:p w14:paraId="22AC2565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Organizacija smjena  </w:t>
      </w:r>
    </w:p>
    <w:p w14:paraId="412369B6" w14:textId="3A270645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3.2         </w:t>
      </w:r>
      <w:r w:rsidR="009E08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Godišnji kalendar rada                                                                                                                                                                 </w:t>
      </w:r>
    </w:p>
    <w:p w14:paraId="069B32AD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Podaci o broju učenika i razrednih odjela </w:t>
      </w:r>
    </w:p>
    <w:p w14:paraId="0AF3DC3C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3.3.1.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Primjereni oblik školovanja po razredima i oblicima rada</w:t>
      </w:r>
    </w:p>
    <w:p w14:paraId="4854A4EA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>3.3.2.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Nastava u kući</w:t>
      </w:r>
    </w:p>
    <w:p w14:paraId="72478AE8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A8E7AF" w14:textId="77777777" w:rsidR="00E01482" w:rsidRPr="00E01482" w:rsidRDefault="00E01482" w:rsidP="00E01482">
      <w:pPr>
        <w:spacing w:after="0" w:line="240" w:lineRule="auto"/>
        <w:ind w:left="900" w:hanging="900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9E08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</w:t>
      </w:r>
      <w:r w:rsidRPr="00E01482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9E081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>Tjedni i godišnji broj sati po razredima i oblicima odgojno-obrazovnog</w:t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 rada  </w:t>
      </w:r>
    </w:p>
    <w:p w14:paraId="13CCF2BA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Tjedni i godišnji broj nastavnih sati za obvezne nastavne predmete po razredima </w:t>
      </w:r>
    </w:p>
    <w:p w14:paraId="38888E5B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za ostale oblika odgojno-obrazovnog rada</w:t>
      </w:r>
    </w:p>
    <w:p w14:paraId="69CA0928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4.2.1. 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Tjedni i godišnji broj nastavnih sati izborne nastave</w:t>
      </w:r>
    </w:p>
    <w:p w14:paraId="06CE240B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4.2.1.1.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iz vjeronauka</w:t>
      </w:r>
    </w:p>
    <w:p w14:paraId="2D496BAD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stranog jezika</w:t>
      </w:r>
    </w:p>
    <w:p w14:paraId="74B48FBB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informatike</w:t>
      </w:r>
    </w:p>
    <w:p w14:paraId="4DFAE880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4.2.1.4.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ostalih predmeta</w:t>
      </w:r>
    </w:p>
    <w:p w14:paraId="2DB6622C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dopunske nastave</w:t>
      </w:r>
    </w:p>
    <w:p w14:paraId="48E10C7F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dodatne nastave</w:t>
      </w:r>
    </w:p>
    <w:p w14:paraId="7CA94E28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Obuka plivanja</w:t>
      </w:r>
    </w:p>
    <w:p w14:paraId="06285590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46720B2" w14:textId="77777777" w:rsidR="00E01482" w:rsidRPr="00E01482" w:rsidRDefault="00E01482" w:rsidP="00E01482">
      <w:pPr>
        <w:tabs>
          <w:tab w:val="left" w:pos="-720"/>
          <w:tab w:val="left" w:pos="900"/>
        </w:tabs>
        <w:spacing w:after="0" w:line="240" w:lineRule="auto"/>
        <w:ind w:firstLine="12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9E08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</w:t>
      </w:r>
      <w:r w:rsidRPr="00E01482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9E081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>Planovi rada ravnatelja, odgojno-obrazovnih i ostalih radnika</w:t>
      </w:r>
    </w:p>
    <w:p w14:paraId="135E2D06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</w:t>
      </w:r>
      <w:r w:rsidRPr="009E08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ravnatelja </w:t>
      </w:r>
    </w:p>
    <w:p w14:paraId="1EF20949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5.2.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stručnog suradnika pedagoga</w:t>
      </w:r>
    </w:p>
    <w:p w14:paraId="465B01A6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5.3.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stručnog suradnika psihologa</w:t>
      </w:r>
    </w:p>
    <w:p w14:paraId="2C5B05C3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5.4.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stručnog suradnika knjižničara</w:t>
      </w:r>
    </w:p>
    <w:p w14:paraId="3AF8D61E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5.5.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stručnjaka edukacijsko-rehabilitacijskog profila</w:t>
      </w:r>
    </w:p>
    <w:p w14:paraId="773B134A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5.6.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tajništva</w:t>
      </w:r>
    </w:p>
    <w:p w14:paraId="305FE848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5.7.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računovodstva </w:t>
      </w:r>
    </w:p>
    <w:p w14:paraId="6A5EE94C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5.8.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školskog liječnika</w:t>
      </w:r>
    </w:p>
    <w:p w14:paraId="5628EBF7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F13706" w14:textId="77777777" w:rsidR="00E01482" w:rsidRPr="009E0817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</w:pPr>
      <w:r w:rsidRPr="009E08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</w:t>
      </w:r>
      <w:r w:rsidRPr="00E01482">
        <w:rPr>
          <w:rFonts w:ascii="Arial" w:eastAsia="Times New Roman" w:hAnsi="Arial" w:cs="Arial"/>
          <w:b/>
          <w:bCs/>
          <w:i/>
          <w:lang w:eastAsia="hr-HR"/>
        </w:rPr>
        <w:tab/>
      </w:r>
      <w:r w:rsidRPr="009E081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>Planovi rada školskog odbora i stručnih tijela</w:t>
      </w:r>
    </w:p>
    <w:p w14:paraId="12D8C849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Školskog odbora                                                        </w:t>
      </w:r>
    </w:p>
    <w:p w14:paraId="2188499A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Učiteljskog vijeća                                                                                  </w:t>
      </w:r>
    </w:p>
    <w:p w14:paraId="047C4B73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6.3.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Razrednog vijeća                                                                                   </w:t>
      </w:r>
    </w:p>
    <w:p w14:paraId="2F673E97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6.4.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Vijeća roditelja</w:t>
      </w:r>
    </w:p>
    <w:p w14:paraId="26D8E918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6.5.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Vijeća učenika</w:t>
      </w:r>
    </w:p>
    <w:p w14:paraId="6A730712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E33712" w14:textId="77777777" w:rsidR="00E01482" w:rsidRPr="00E01482" w:rsidRDefault="00E01482" w:rsidP="00E01482">
      <w:pPr>
        <w:tabs>
          <w:tab w:val="left" w:pos="9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4831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</w:t>
      </w:r>
      <w:r w:rsidRPr="00E01482">
        <w:rPr>
          <w:rFonts w:ascii="Arial" w:eastAsia="Times New Roman" w:hAnsi="Arial" w:cs="Arial"/>
          <w:b/>
          <w:bCs/>
          <w:i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lang w:eastAsia="hr-HR"/>
        </w:rPr>
        <w:tab/>
      </w:r>
      <w:r w:rsidRPr="0048318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>Plan stručnog osposobljavanja i usavršavanja</w:t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 </w:t>
      </w:r>
    </w:p>
    <w:p w14:paraId="7CC49F34" w14:textId="77777777" w:rsidR="00E01482" w:rsidRPr="00E01482" w:rsidRDefault="00E01482" w:rsidP="00E01482">
      <w:pPr>
        <w:tabs>
          <w:tab w:val="left" w:pos="9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7.1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Stručno usavršavanje u školi</w:t>
      </w:r>
    </w:p>
    <w:p w14:paraId="1E1C7CC9" w14:textId="77777777" w:rsidR="00E01482" w:rsidRPr="00E01482" w:rsidRDefault="00E01482" w:rsidP="00E01482">
      <w:pPr>
        <w:tabs>
          <w:tab w:val="left" w:pos="9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7.1.1.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Stručna vijeća </w:t>
      </w:r>
    </w:p>
    <w:p w14:paraId="45EBFE44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7.1.2.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Stručna usavršavanja za sve odgojno-obrazovne radnike </w:t>
      </w:r>
    </w:p>
    <w:p w14:paraId="098648FA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Stručna usavršavanja izvan škole</w:t>
      </w:r>
    </w:p>
    <w:p w14:paraId="7FAA633A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Stručna usavršavanja na županijskoj razini</w:t>
      </w:r>
    </w:p>
    <w:p w14:paraId="46ADA20E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Stručna usavršavanja na državnoj razini</w:t>
      </w:r>
    </w:p>
    <w:p w14:paraId="0E2EC1D7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Ostala stručna usavršavanja</w:t>
      </w:r>
    </w:p>
    <w:p w14:paraId="32CF04E9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FC3423" w14:textId="77777777" w:rsidR="00E01482" w:rsidRPr="00E01482" w:rsidRDefault="00E01482" w:rsidP="00E01482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4831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48318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>Podaci o ostalim aktivnostima u funkciji odgojno-obrazovnog rada i poslovanja školske ustanove</w:t>
      </w:r>
    </w:p>
    <w:p w14:paraId="00207494" w14:textId="0D637263" w:rsidR="00E01482" w:rsidRPr="00E01482" w:rsidRDefault="008628FC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.1.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kulturne i javne djelatnosti</w:t>
      </w:r>
    </w:p>
    <w:p w14:paraId="78250A42" w14:textId="700D92CE" w:rsidR="00E01482" w:rsidRPr="00E01482" w:rsidRDefault="008628FC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.2.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zdravstveno-socijalne zaštite učenika</w:t>
      </w:r>
    </w:p>
    <w:p w14:paraId="40078488" w14:textId="680EB309" w:rsidR="00E01482" w:rsidRPr="00E01482" w:rsidRDefault="008628FC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.3.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zdravstvene zaštite odgojno-obrazovnih i ostalih radnika škole                                                                            </w:t>
      </w:r>
    </w:p>
    <w:p w14:paraId="7B7435B0" w14:textId="26042FC4" w:rsidR="00E01482" w:rsidRPr="00E01482" w:rsidRDefault="008628FC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.4.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Školski preventivni program                                                                                </w:t>
      </w:r>
    </w:p>
    <w:p w14:paraId="343C8A70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97BAF0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4831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48318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>Plan nabave i opremanja</w:t>
      </w:r>
    </w:p>
    <w:p w14:paraId="04EB5146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29993DD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4831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48318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>Prilozi</w:t>
      </w:r>
    </w:p>
    <w:p w14:paraId="68CA7048" w14:textId="77777777" w:rsidR="00E01482" w:rsidRPr="00E01482" w:rsidRDefault="00E01482" w:rsidP="00E01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4262AF" w14:textId="77777777" w:rsidR="00E01482" w:rsidRPr="00E01482" w:rsidRDefault="00E01482" w:rsidP="00E01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2D095F6" w14:textId="77777777"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Sastavni dijelovi Godišnjeg plana i programa rada škole su</w:t>
      </w: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                                                                                                                  </w:t>
      </w:r>
    </w:p>
    <w:p w14:paraId="5715D5A8" w14:textId="77777777"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09CB5F35" w14:textId="4DE2E814"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G</w:t>
      </w:r>
      <w:r w:rsidR="00155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odišnji izvedbeni kurikulumi </w:t>
      </w: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učitelja</w:t>
      </w:r>
    </w:p>
    <w:p w14:paraId="5A1035D1" w14:textId="3721F206" w:rsidR="00E01482" w:rsidRPr="00E01482" w:rsidRDefault="001558F7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01482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Plan i program rada razrednika</w:t>
      </w:r>
    </w:p>
    <w:p w14:paraId="3AED6A4B" w14:textId="05BC6290" w:rsidR="00E01482" w:rsidRPr="00E01482" w:rsidRDefault="001558F7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E01482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Prilagođeni planovi i programi rada za učenike s teškoćama</w:t>
      </w:r>
    </w:p>
    <w:p w14:paraId="5EE8385C" w14:textId="77777777" w:rsidR="0048318F" w:rsidRDefault="001558F7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E01482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Plan i program rada sa darovitim učenicima </w:t>
      </w:r>
      <w:r w:rsidR="004831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6B40060" w14:textId="6142E8C2" w:rsidR="00E01482" w:rsidRPr="0048318F" w:rsidRDefault="001558F7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E01482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Rješenja o tjednim zaduženjima odgojno-obrazovnih radnika</w:t>
      </w:r>
    </w:p>
    <w:p w14:paraId="627F24BC" w14:textId="3453B704" w:rsidR="00E01482" w:rsidRPr="00E01482" w:rsidRDefault="001558F7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E01482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Raspored sati</w:t>
      </w:r>
    </w:p>
    <w:p w14:paraId="42B13389" w14:textId="77777777" w:rsid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312F68C" w14:textId="77777777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989224A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CF54B06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4BEC5D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0B774B1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9047A07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BCA1C36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E1F71F6" w14:textId="3514918C" w:rsidR="00C31A14" w:rsidRP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C31A14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lastRenderedPageBreak/>
        <w:t>Osnovni podaci o školi</w:t>
      </w:r>
    </w:p>
    <w:p w14:paraId="2763DAE9" w14:textId="77777777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CD1EFBE" w14:textId="77777777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C31A14" w:rsidRPr="00703D40" w14:paraId="5E37B9C6" w14:textId="77777777" w:rsidTr="00B33700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CE7105B" w14:textId="429E9798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6B6613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OSNOVNA ŠKOLA SVETI FILIP I JAKOV</w:t>
            </w:r>
          </w:p>
        </w:tc>
      </w:tr>
      <w:tr w:rsidR="00C31A14" w:rsidRPr="0064477B" w14:paraId="4DB94C7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ADEB6BA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14B038" w14:textId="77777777" w:rsidR="00C31A14" w:rsidRPr="0048318F" w:rsidRDefault="00F278C1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 xml:space="preserve">Ulica učiteljice Karmele Pelicarić Marušić 10,       </w:t>
            </w:r>
            <w:r w:rsidR="00C31A14" w:rsidRPr="0048318F">
              <w:rPr>
                <w:rFonts w:ascii="Times New Roman" w:hAnsi="Times New Roman" w:cs="Times New Roman"/>
                <w:sz w:val="24"/>
                <w:szCs w:val="24"/>
              </w:rPr>
              <w:t xml:space="preserve"> 23207 SV. FILIP I JAKOV</w:t>
            </w:r>
          </w:p>
        </w:tc>
      </w:tr>
      <w:tr w:rsidR="00C31A14" w:rsidRPr="0064477B" w14:paraId="6E51D653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B6DE92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857E79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ŽUPANIJA ZADARSKA</w:t>
            </w:r>
          </w:p>
        </w:tc>
      </w:tr>
      <w:tr w:rsidR="00C31A14" w:rsidRPr="0064477B" w14:paraId="1E4885E8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4981D6C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AD8808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023/388-609, 389-611</w:t>
            </w:r>
          </w:p>
        </w:tc>
      </w:tr>
      <w:tr w:rsidR="00C31A14" w:rsidRPr="0064477B" w14:paraId="297D79C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F45D771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66F2CE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14" w:rsidRPr="0064477B" w14:paraId="748C824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B51F22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782768" w14:textId="77777777" w:rsidR="00C31A14" w:rsidRPr="0048318F" w:rsidRDefault="00F278C1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svetifilipijakov@os-svetifilipijakov.skole.hr</w:t>
            </w:r>
          </w:p>
        </w:tc>
      </w:tr>
      <w:tr w:rsidR="00C31A14" w:rsidRPr="0064477B" w14:paraId="2AE686AE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6E6177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9DE853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os-svetifilipijakov.skole.hr</w:t>
            </w:r>
          </w:p>
        </w:tc>
      </w:tr>
      <w:tr w:rsidR="00C31A14" w:rsidRPr="0064477B" w14:paraId="191336F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8C98279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9F3DD1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13-367-001</w:t>
            </w:r>
          </w:p>
        </w:tc>
      </w:tr>
      <w:tr w:rsidR="00C31A14" w:rsidRPr="0064477B" w14:paraId="5AAE52BA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2FA85A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5A2E47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3334350</w:t>
            </w:r>
          </w:p>
        </w:tc>
      </w:tr>
      <w:tr w:rsidR="00C31A14" w:rsidRPr="0064477B" w14:paraId="0FB3A5D9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A88A00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C31970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61900257105</w:t>
            </w:r>
          </w:p>
        </w:tc>
      </w:tr>
      <w:tr w:rsidR="00C31A14" w:rsidRPr="0064477B" w14:paraId="19FC5976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EE263C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3DB2AC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Tt-02/72-3, 09. 12. 2002.</w:t>
            </w:r>
          </w:p>
        </w:tc>
      </w:tr>
      <w:tr w:rsidR="00C31A14" w:rsidRPr="0064477B" w14:paraId="32CBD02F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100C9B4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46BCF5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A14" w:rsidRPr="0064477B" w14:paraId="3090D7BB" w14:textId="77777777" w:rsidTr="00B3370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FFE5D7F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6C55BF17" w14:textId="77777777"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14:paraId="085B3547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B0FCDF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E1CBFC" w14:textId="77777777" w:rsidR="00C31A14" w:rsidRPr="0048318F" w:rsidRDefault="00C933F6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GORDANA KURTOV</w:t>
            </w:r>
          </w:p>
        </w:tc>
      </w:tr>
      <w:tr w:rsidR="00C31A14" w14:paraId="7020D7B0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E179725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Zamjenik ravnatelja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0E42AD" w14:textId="77777777" w:rsidR="00C31A14" w:rsidRPr="0048318F" w:rsidRDefault="00C933F6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A14" w:rsidRPr="0064477B" w14:paraId="22F18D29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FF69E8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8EC391" w14:textId="77777777" w:rsidR="00C31A14" w:rsidRPr="0048318F" w:rsidRDefault="00C933F6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A14" w:rsidRPr="0064477B" w14:paraId="37882039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7C11E8F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Voditelj područne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BE246C" w14:textId="77777777" w:rsidR="00C31A14" w:rsidRPr="0048318F" w:rsidRDefault="00C933F6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A14" w:rsidRPr="0064477B" w14:paraId="27BACD90" w14:textId="77777777" w:rsidTr="00B3370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C48EE2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14E4C734" w14:textId="77777777"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14:paraId="235025CB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46CE594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B0378F" w14:textId="217C8BB5" w:rsidR="00C31A14" w:rsidRPr="0048318F" w:rsidRDefault="00C31A14" w:rsidP="000B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36B7" w:rsidRPr="0048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038" w:rsidRPr="0048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1A14" w:rsidRPr="0064477B" w14:paraId="430D1B13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4C6A31A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6C0BC9" w14:textId="6E7BCEEE" w:rsidR="00B20D7C" w:rsidRPr="0048318F" w:rsidRDefault="00806B53" w:rsidP="000B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038" w:rsidRPr="004831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31A14" w:rsidRPr="0064477B" w14:paraId="6F81323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8D487CF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6AFD38" w14:textId="507A9323" w:rsidR="00C31A14" w:rsidRPr="0048318F" w:rsidRDefault="00140418" w:rsidP="000B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CD3" w:rsidRPr="00483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7038" w:rsidRPr="00483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1A14" w:rsidRPr="0064477B" w14:paraId="4EE1A53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A6F94BC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A9D1C8" w14:textId="4D992D78" w:rsidR="00C31A14" w:rsidRPr="0048318F" w:rsidRDefault="000B7038" w:rsidP="000B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1A14" w:rsidRPr="0064477B" w14:paraId="023C39EA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8B4A34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AA7AF8" w14:textId="3E9DDF6A" w:rsidR="00C31A14" w:rsidRPr="0048318F" w:rsidRDefault="000B7038" w:rsidP="000B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1A14" w:rsidRPr="0064477B" w14:paraId="3AFD8C70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8673DD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17C56B" w14:textId="1AAE4CFD" w:rsidR="00C31A14" w:rsidRPr="0048318F" w:rsidRDefault="003C2566" w:rsidP="000B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C31A14" w:rsidRPr="0064477B" w14:paraId="26E8111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01741D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D044B1" w14:textId="77777777" w:rsidR="00C31A14" w:rsidRPr="0048318F" w:rsidRDefault="000E6CF7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443" w:rsidRPr="0048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14" w:rsidRPr="0064477B" w14:paraId="2AE4E7FE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E3A00E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7FFB9F" w14:textId="6E4A95CE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1A14" w:rsidRPr="0064477B" w14:paraId="793B796D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A4BDF6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razrednih odjela u područnoj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18532C" w14:textId="0B264634" w:rsidR="00C31A14" w:rsidRPr="0048318F" w:rsidRDefault="000B7038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PO Turanj 3</w:t>
            </w:r>
            <w:r w:rsidR="00C933F6" w:rsidRPr="0048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4DD5" w:rsidRPr="0048318F">
              <w:rPr>
                <w:rFonts w:ascii="Times New Roman" w:hAnsi="Times New Roman" w:cs="Times New Roman"/>
                <w:sz w:val="24"/>
                <w:szCs w:val="24"/>
              </w:rPr>
              <w:t xml:space="preserve"> PO Sikovo 2, PO</w:t>
            </w: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 xml:space="preserve"> Raštane Donje 2</w:t>
            </w:r>
            <w:r w:rsidR="00B84DD5" w:rsidRPr="0048318F">
              <w:rPr>
                <w:rFonts w:ascii="Times New Roman" w:hAnsi="Times New Roman" w:cs="Times New Roman"/>
                <w:sz w:val="24"/>
                <w:szCs w:val="24"/>
              </w:rPr>
              <w:t>, PO</w:t>
            </w:r>
            <w:r w:rsidR="00C933F6" w:rsidRPr="0048318F">
              <w:rPr>
                <w:rFonts w:ascii="Times New Roman" w:hAnsi="Times New Roman" w:cs="Times New Roman"/>
                <w:sz w:val="24"/>
                <w:szCs w:val="24"/>
              </w:rPr>
              <w:t xml:space="preserve"> Sv. Petar </w:t>
            </w:r>
            <w:r w:rsidR="000E6CF7" w:rsidRPr="0048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A14" w:rsidRPr="0064477B" w14:paraId="37C0AAB5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AE3E82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A1016E" w14:textId="77777777" w:rsidR="00C31A14" w:rsidRPr="0048318F" w:rsidRDefault="00C933F6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DD5" w:rsidRPr="0048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1A14" w:rsidRPr="0064477B" w14:paraId="0F660BC9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561C21C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609CA4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1A14" w:rsidRPr="0064477B" w14:paraId="05F74DCA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DEC714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8838C8" w14:textId="77777777" w:rsidR="00C31A14" w:rsidRPr="0048318F" w:rsidRDefault="00AE0B1D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Rad u jednoj smjeni</w:t>
            </w:r>
          </w:p>
        </w:tc>
      </w:tr>
      <w:tr w:rsidR="00C31A14" w:rsidRPr="0064477B" w14:paraId="75D5AB83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6FFF0B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983FD6" w14:textId="185560B2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519A1" w:rsidRPr="0048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9A1" w:rsidRPr="0048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519A1" w:rsidRPr="0048318F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931FBF" w:rsidRPr="0048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A14" w:rsidRPr="0064477B" w14:paraId="6610CD5B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21B854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A92C2F" w14:textId="77777777" w:rsidR="00C31A14" w:rsidRPr="0048318F" w:rsidRDefault="00723952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59" w:rsidRPr="0048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1A14" w:rsidRPr="0064477B" w14:paraId="0048AB41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A3046F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EDF123" w14:textId="77777777" w:rsidR="003D57F9" w:rsidRPr="0048318F" w:rsidRDefault="00723952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EF7" w:rsidRPr="0048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A14" w:rsidRPr="0064477B" w14:paraId="4965ECD3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7E6486E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755C61" w14:textId="77777777" w:rsidR="00C31A14" w:rsidRPr="0048318F" w:rsidRDefault="00AC0A07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168" w:rsidRPr="0048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1A14" w:rsidRPr="0064477B" w14:paraId="09C6477E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3B3098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C41E2D" w14:textId="77777777" w:rsidR="00C31A14" w:rsidRPr="0048318F" w:rsidRDefault="00250EE0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14" w:rsidRPr="0064477B" w14:paraId="73967E8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6B16785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DD1C61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1A14" w:rsidRPr="0064477B" w14:paraId="3C834A20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808084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CF3DD1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A59" w:rsidRPr="0048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1A14" w:rsidRPr="0064477B" w14:paraId="582E86A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3BF873E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B4124B" w14:textId="23ED0999" w:rsidR="00C31A14" w:rsidRPr="0048318F" w:rsidRDefault="00811AE0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A14" w:rsidRPr="0064477B" w14:paraId="3DD6F97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BEFE852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B041BF" w14:textId="77777777" w:rsidR="00C31A14" w:rsidRPr="0048318F" w:rsidRDefault="00931FBF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A14" w:rsidRPr="0064477B" w14:paraId="2C13ACF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2CB266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C4FC65" w14:textId="77777777" w:rsidR="00C31A14" w:rsidRPr="0048318F" w:rsidRDefault="006B782C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00A" w:rsidRPr="0048318F">
              <w:rPr>
                <w:rFonts w:ascii="Times New Roman" w:hAnsi="Times New Roman" w:cs="Times New Roman"/>
                <w:sz w:val="24"/>
                <w:szCs w:val="24"/>
              </w:rPr>
              <w:t xml:space="preserve"> učitelja mentora</w:t>
            </w: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577EF7" w:rsidRPr="0048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učitelj savjetnik</w:t>
            </w:r>
          </w:p>
        </w:tc>
      </w:tr>
      <w:tr w:rsidR="00C31A14" w:rsidRPr="0064477B" w14:paraId="0E77D2B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9DE9C4E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1F0E63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14" w:rsidRPr="0064477B" w14:paraId="191CEB81" w14:textId="77777777" w:rsidTr="00B3370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5DAAB4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50E916CF" w14:textId="77777777"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14:paraId="0433D3EF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5836159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3A50A0" w14:textId="77777777" w:rsidR="00C31A14" w:rsidRPr="0048318F" w:rsidRDefault="00250EE0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7B8" w:rsidRPr="00483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1A14" w:rsidRPr="0064477B" w14:paraId="2C139C09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3562814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4C6035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903" w:rsidRPr="0048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A14" w:rsidRPr="0064477B" w14:paraId="1E175A51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755C364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3576B3" w14:textId="77777777" w:rsidR="00C31A14" w:rsidRPr="0048318F" w:rsidRDefault="002B1903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1A14" w:rsidRPr="0064477B" w14:paraId="571745B7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0F08C21" w14:textId="77777777" w:rsidR="00C31A14" w:rsidRPr="0048318F" w:rsidRDefault="006B782C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s</w:t>
            </w:r>
            <w:r w:rsidR="00C31A14"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3C806B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14" w:rsidRPr="0064477B" w14:paraId="559F08D6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DA4F57" w14:textId="77777777" w:rsidR="00C31A14" w:rsidRPr="0048318F" w:rsidRDefault="006B782C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Broj s</w:t>
            </w:r>
            <w:r w:rsidR="00C31A14"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229445" w14:textId="77777777" w:rsidR="00C31A14" w:rsidRPr="0048318F" w:rsidRDefault="00250EE0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24DD2" w:rsidRPr="0048318F">
              <w:rPr>
                <w:rFonts w:ascii="Times New Roman" w:hAnsi="Times New Roman" w:cs="Times New Roman"/>
                <w:sz w:val="24"/>
                <w:szCs w:val="24"/>
              </w:rPr>
              <w:t xml:space="preserve"> PO Raštane Donje, Sv. Petar</w:t>
            </w:r>
          </w:p>
        </w:tc>
      </w:tr>
      <w:tr w:rsidR="00C31A14" w:rsidRPr="0064477B" w14:paraId="486703F5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22D7A0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B705D1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14" w:rsidRPr="0064477B" w14:paraId="77D35EE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30FB076" w14:textId="77777777" w:rsidR="00C31A14" w:rsidRPr="0048318F" w:rsidRDefault="00C31A14" w:rsidP="00B3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b/>
                <w:sz w:val="24"/>
                <w:szCs w:val="24"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BF16C44" w14:textId="77777777" w:rsidR="00C31A14" w:rsidRPr="0048318F" w:rsidRDefault="00C31A14" w:rsidP="00B3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2EC4A24" w14:textId="77777777" w:rsidR="0014500A" w:rsidRDefault="0014500A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E4FD8D" w14:textId="77777777" w:rsidR="0014500A" w:rsidRDefault="0014500A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4DFE617" w14:textId="77777777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C8ABEFE" w14:textId="6B10BAC8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BDA6910" w14:textId="4A1B2A15" w:rsidR="0048318F" w:rsidRDefault="0048318F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2A39C1" w14:textId="500D2DEE" w:rsidR="0048318F" w:rsidRDefault="0048318F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A7E2B2" w14:textId="77510D84" w:rsidR="0048318F" w:rsidRDefault="0048318F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B807696" w14:textId="399C2146" w:rsidR="0048318F" w:rsidRDefault="0048318F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B54E93" w14:textId="3D1496EC" w:rsidR="0048318F" w:rsidRDefault="0048318F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EEA157" w14:textId="232ABC69" w:rsidR="00864943" w:rsidRDefault="00864943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8ADD44" w14:textId="046948C6" w:rsidR="00864943" w:rsidRDefault="00864943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198588" w14:textId="602CF0C6" w:rsidR="00864943" w:rsidRDefault="00864943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1DCA60" w14:textId="77777777" w:rsidR="00864943" w:rsidRDefault="00864943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F1A2EDC" w14:textId="77777777" w:rsidR="0048318F" w:rsidRPr="00E01482" w:rsidRDefault="0048318F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CE10C9" w14:textId="77777777" w:rsidR="00554275" w:rsidRPr="0048318F" w:rsidRDefault="000F5DD5" w:rsidP="0055427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</w:pPr>
      <w:r w:rsidRPr="0048318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lastRenderedPageBreak/>
        <w:t>Podaci o</w:t>
      </w:r>
      <w:r w:rsidR="00100C59" w:rsidRPr="0048318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 xml:space="preserve"> </w:t>
      </w:r>
      <w:r w:rsidRPr="0048318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 xml:space="preserve">uvjetima rada </w:t>
      </w:r>
    </w:p>
    <w:p w14:paraId="7966A1E5" w14:textId="77777777" w:rsidR="000F5DD5" w:rsidRPr="00751670" w:rsidRDefault="000F5DD5" w:rsidP="00554275">
      <w:pPr>
        <w:pStyle w:val="Odlomakpopisa"/>
        <w:spacing w:after="0" w:line="240" w:lineRule="auto"/>
        <w:ind w:left="175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715DB4D7" w14:textId="77777777" w:rsidR="00554275" w:rsidRPr="00751670" w:rsidRDefault="000F5DD5" w:rsidP="00554275">
      <w:pPr>
        <w:pStyle w:val="Odlomakpopisa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Podaci o upisnom području   </w:t>
      </w:r>
    </w:p>
    <w:p w14:paraId="32EF969D" w14:textId="77777777" w:rsidR="00554275" w:rsidRPr="00751670" w:rsidRDefault="00554275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766704B" w14:textId="64355DFA" w:rsidR="00BA7049" w:rsidRDefault="00554275" w:rsidP="00BA704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Upisno područje OŠ Sveti Filip i Jakov</w:t>
      </w:r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čini područje općine Sveti Filip i Jakov, tj. mjesta Sveti Filip i Jakov, Turanj, Sveti</w:t>
      </w:r>
      <w:r w:rsidR="00BA70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Petar, Raštane Donje i Sikovo. </w:t>
      </w:r>
      <w:r w:rsidR="00E866A3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Nastava se odvija u </w:t>
      </w:r>
      <w:r w:rsidR="00E866A3" w:rsidRPr="00BA70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matičnoj školi</w:t>
      </w:r>
      <w:r w:rsidR="00E866A3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se nalazi u Sv. Fil</w:t>
      </w:r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ipu i Ja</w:t>
      </w:r>
      <w:r w:rsidR="00BA70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kovu te četiri područna odjela:</w:t>
      </w:r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PO Turanj, PO Sikovo, PO Raštane Donje i PO</w:t>
      </w:r>
      <w:r w:rsidR="00BA70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866A3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Sveti Petar.</w:t>
      </w:r>
      <w:r w:rsidR="00BA70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866A3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područnim školama učenici </w:t>
      </w:r>
      <w:r w:rsidR="00BA70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pohađaju samo razrednu nastavu. </w:t>
      </w:r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Nastava se odvija u matičnoj školi za učenike o</w:t>
      </w:r>
      <w:r w:rsidR="00BA70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1. do 4. razreda iz Sv. Filip i Jakova</w:t>
      </w:r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od 5. do 8. razreda za učenike iz svih gore navedenih naselja.</w:t>
      </w:r>
      <w:r w:rsidR="00931FBF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6E6325F2" w14:textId="77777777" w:rsidR="00BA7049" w:rsidRPr="00751670" w:rsidRDefault="00BA7049" w:rsidP="00BA704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9C1CAE2" w14:textId="21D14172" w:rsidR="004A7890" w:rsidRDefault="00131931" w:rsidP="00E851DD">
      <w:pPr>
        <w:jc w:val="both"/>
        <w:rPr>
          <w:rFonts w:ascii="Times New Roman" w:hAnsi="Times New Roman" w:cs="Times New Roman"/>
          <w:sz w:val="24"/>
          <w:szCs w:val="24"/>
        </w:rPr>
      </w:pPr>
      <w:r w:rsidRPr="00751670">
        <w:rPr>
          <w:rFonts w:ascii="Times New Roman" w:hAnsi="Times New Roman" w:cs="Times New Roman"/>
          <w:sz w:val="24"/>
          <w:szCs w:val="24"/>
        </w:rPr>
        <w:t>Školsko područje j</w:t>
      </w:r>
      <w:r w:rsidR="00BA7049">
        <w:rPr>
          <w:rFonts w:ascii="Times New Roman" w:hAnsi="Times New Roman" w:cs="Times New Roman"/>
          <w:sz w:val="24"/>
          <w:szCs w:val="24"/>
        </w:rPr>
        <w:t>e dosta veliko i vrlo raspršeno</w:t>
      </w:r>
      <w:r w:rsidRPr="00751670">
        <w:rPr>
          <w:rFonts w:ascii="Times New Roman" w:hAnsi="Times New Roman" w:cs="Times New Roman"/>
          <w:sz w:val="24"/>
          <w:szCs w:val="24"/>
        </w:rPr>
        <w:t xml:space="preserve"> tako da školski autobus prijeđe u jednom dovozu učenika putnika </w:t>
      </w:r>
      <w:smartTag w:uri="urn:schemas-microsoft-com:office:smarttags" w:element="metricconverter">
        <w:smartTagPr>
          <w:attr w:name="ProductID" w:val="37 km"/>
        </w:smartTagPr>
        <w:r w:rsidRPr="00751670">
          <w:rPr>
            <w:rFonts w:ascii="Times New Roman" w:hAnsi="Times New Roman" w:cs="Times New Roman"/>
            <w:sz w:val="24"/>
            <w:szCs w:val="24"/>
          </w:rPr>
          <w:t>37 km</w:t>
        </w:r>
      </w:smartTag>
      <w:r w:rsidRPr="00751670">
        <w:rPr>
          <w:rFonts w:ascii="Times New Roman" w:hAnsi="Times New Roman" w:cs="Times New Roman"/>
          <w:sz w:val="24"/>
          <w:szCs w:val="24"/>
        </w:rPr>
        <w:t xml:space="preserve">. Prometna povezanost </w:t>
      </w:r>
      <w:r w:rsidR="00BA7049">
        <w:rPr>
          <w:rFonts w:ascii="Times New Roman" w:hAnsi="Times New Roman" w:cs="Times New Roman"/>
          <w:sz w:val="24"/>
          <w:szCs w:val="24"/>
        </w:rPr>
        <w:t xml:space="preserve">redovnim linijama </w:t>
      </w:r>
      <w:r w:rsidR="00931FBF" w:rsidRPr="00751670">
        <w:rPr>
          <w:rFonts w:ascii="Times New Roman" w:hAnsi="Times New Roman" w:cs="Times New Roman"/>
          <w:sz w:val="24"/>
          <w:szCs w:val="24"/>
        </w:rPr>
        <w:t xml:space="preserve">između naselja općine </w:t>
      </w:r>
      <w:r w:rsidRPr="00751670">
        <w:rPr>
          <w:rFonts w:ascii="Times New Roman" w:hAnsi="Times New Roman" w:cs="Times New Roman"/>
          <w:sz w:val="24"/>
          <w:szCs w:val="24"/>
        </w:rPr>
        <w:t>postoji, ali je dosta loša</w:t>
      </w:r>
      <w:r w:rsidR="006B782C" w:rsidRPr="00751670">
        <w:rPr>
          <w:rFonts w:ascii="Times New Roman" w:hAnsi="Times New Roman" w:cs="Times New Roman"/>
          <w:sz w:val="24"/>
          <w:szCs w:val="24"/>
        </w:rPr>
        <w:t>. L</w:t>
      </w:r>
      <w:r w:rsidRPr="00751670">
        <w:rPr>
          <w:rFonts w:ascii="Times New Roman" w:hAnsi="Times New Roman" w:cs="Times New Roman"/>
          <w:sz w:val="24"/>
          <w:szCs w:val="24"/>
        </w:rPr>
        <w:t>okalni autobusi voze smo dva do tri puta n</w:t>
      </w:r>
      <w:r w:rsidR="006B782C" w:rsidRPr="00751670">
        <w:rPr>
          <w:rFonts w:ascii="Times New Roman" w:hAnsi="Times New Roman" w:cs="Times New Roman"/>
          <w:sz w:val="24"/>
          <w:szCs w:val="24"/>
        </w:rPr>
        <w:t>a dan do najudaljenijih naselja (Raštane Donje) što</w:t>
      </w:r>
      <w:r w:rsidRPr="00751670">
        <w:rPr>
          <w:rFonts w:ascii="Times New Roman" w:hAnsi="Times New Roman" w:cs="Times New Roman"/>
          <w:sz w:val="24"/>
          <w:szCs w:val="24"/>
        </w:rPr>
        <w:t xml:space="preserve"> predstavlja</w:t>
      </w:r>
      <w:r w:rsidR="00840B83" w:rsidRPr="00751670">
        <w:rPr>
          <w:rFonts w:ascii="Times New Roman" w:hAnsi="Times New Roman" w:cs="Times New Roman"/>
          <w:sz w:val="24"/>
          <w:szCs w:val="24"/>
        </w:rPr>
        <w:t xml:space="preserve"> problem u organizaciji nastave kao i </w:t>
      </w:r>
      <w:r w:rsidRPr="00751670">
        <w:rPr>
          <w:rFonts w:ascii="Times New Roman" w:hAnsi="Times New Roman" w:cs="Times New Roman"/>
          <w:sz w:val="24"/>
          <w:szCs w:val="24"/>
        </w:rPr>
        <w:t xml:space="preserve"> </w:t>
      </w:r>
      <w:r w:rsidR="00840B83" w:rsidRPr="00751670">
        <w:rPr>
          <w:rFonts w:ascii="Times New Roman" w:hAnsi="Times New Roman" w:cs="Times New Roman"/>
          <w:sz w:val="24"/>
          <w:szCs w:val="24"/>
        </w:rPr>
        <w:t>izvannastavnih aktivnosti</w:t>
      </w:r>
      <w:r w:rsidR="00785F0A" w:rsidRPr="00751670">
        <w:rPr>
          <w:rFonts w:ascii="Times New Roman" w:hAnsi="Times New Roman" w:cs="Times New Roman"/>
          <w:sz w:val="24"/>
          <w:szCs w:val="24"/>
        </w:rPr>
        <w:t xml:space="preserve">. </w:t>
      </w:r>
      <w:r w:rsidR="00835C2C" w:rsidRPr="00751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875C6" w14:textId="77777777" w:rsidR="00E851DD" w:rsidRPr="00E851DD" w:rsidRDefault="00E851DD" w:rsidP="00E851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12E66" w14:textId="77777777" w:rsidR="00E866A3" w:rsidRPr="00751670" w:rsidRDefault="00751670" w:rsidP="00751670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Unutar</w:t>
      </w:r>
      <w:r w:rsidR="000F5DD5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nji školski prostor </w:t>
      </w:r>
    </w:p>
    <w:p w14:paraId="4EADC0EB" w14:textId="77777777" w:rsidR="00E866A3" w:rsidRPr="00751670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CEC43F" w14:textId="77777777" w:rsidR="004F76D4" w:rsidRPr="00751670" w:rsidRDefault="00214646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MATIČNA ŠKOLA SVETI FILIP I JAKOV</w:t>
      </w:r>
    </w:p>
    <w:p w14:paraId="694B8CA9" w14:textId="77777777" w:rsidR="004F76D4" w:rsidRPr="00751670" w:rsidRDefault="004F76D4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F5C6562" w14:textId="7B070DD5" w:rsidR="00214646" w:rsidRPr="00751670" w:rsidRDefault="00887795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Nastava se odvija u novoizgrađenoj zgradi škole sa spo</w:t>
      </w:r>
      <w:r w:rsidR="00BB0B4A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rtskom dvoranom useljenom 2012. godine.</w:t>
      </w:r>
      <w:r w:rsidR="00BA70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F76D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Škola ne raspolaže dovoljnim brojem učioničkog prostor</w:t>
      </w:r>
      <w:r w:rsidR="00BF2D4C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a. Naime, </w:t>
      </w:r>
      <w:r w:rsidR="004F76D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broj razrednih odjela u matičnoj školi</w:t>
      </w:r>
      <w:r w:rsidR="00BA70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trenutačno je 12</w:t>
      </w:r>
      <w:r w:rsidR="00BF2D4C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 u prostoru škole je 1</w:t>
      </w:r>
      <w:r w:rsidR="00840B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="00BF2D4C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učionica, učionica</w:t>
      </w:r>
      <w:r w:rsidR="00BA70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informatike i sportska dvorana</w:t>
      </w:r>
      <w:r w:rsidR="00BF2D4C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tako da dvoranu uvijek moramo koristiti kao dvanaestu učionicu.</w:t>
      </w:r>
      <w:r w:rsidR="00045382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B32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Izrađen je projekt dogradnje za dvije učionice, zbornicu te veću knjižnicu.</w:t>
      </w:r>
      <w:r w:rsidR="00BA70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45382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Učionice razredne nastave smještene su u prizemlju, a predmetne nastave na katu.</w:t>
      </w:r>
      <w:r w:rsidR="00DB32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7487B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Škola ima školsku kuhinju i blagovaonicu te školsku knjižnicu.</w:t>
      </w:r>
      <w:r w:rsidR="00BA70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45382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</w:t>
      </w:r>
      <w:r w:rsidR="0013027E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ornica je prostorija od svega 22,3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r-HR"/>
        </w:rPr>
        <w:t>2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što je neadekvatan prostor </w:t>
      </w:r>
      <w:r w:rsidR="00E169CB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obzirom da u </w:t>
      </w:r>
      <w:r w:rsidR="00E169CB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matičnoj 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školi radi </w:t>
      </w:r>
      <w:r w:rsidR="00A01B2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840B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="001B7C9F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učitelja.</w:t>
      </w:r>
    </w:p>
    <w:p w14:paraId="46AA532B" w14:textId="77777777" w:rsidR="001153B8" w:rsidRPr="00751670" w:rsidRDefault="001153B8" w:rsidP="0011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456820" w14:textId="77777777" w:rsidR="000511EA" w:rsidRPr="00751670" w:rsidRDefault="000511EA" w:rsidP="0011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4B83C62" w14:textId="77777777" w:rsidR="001153B8" w:rsidRPr="00751670" w:rsidRDefault="001153B8" w:rsidP="0011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Svijetlareetkatablice1"/>
        <w:tblW w:w="0" w:type="auto"/>
        <w:tblLook w:val="04E0" w:firstRow="1" w:lastRow="1" w:firstColumn="1" w:lastColumn="0" w:noHBand="0" w:noVBand="1"/>
      </w:tblPr>
      <w:tblGrid>
        <w:gridCol w:w="2547"/>
        <w:gridCol w:w="1559"/>
        <w:gridCol w:w="1701"/>
        <w:gridCol w:w="1559"/>
        <w:gridCol w:w="1696"/>
      </w:tblGrid>
      <w:tr w:rsidR="00061F2E" w:rsidRPr="00061F2E" w14:paraId="1DFDD0BB" w14:textId="77777777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F1749C" w14:textId="77777777" w:rsidR="00061F2E" w:rsidRPr="00984CDC" w:rsidRDefault="00061F2E" w:rsidP="00984C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CDC">
              <w:rPr>
                <w:rFonts w:ascii="Times New Roman" w:hAnsi="Times New Roman"/>
                <w:b/>
                <w:sz w:val="24"/>
                <w:szCs w:val="24"/>
              </w:rPr>
              <w:t>Naziv prostora</w:t>
            </w:r>
          </w:p>
          <w:p w14:paraId="7C136BFF" w14:textId="5413D111" w:rsidR="00061F2E" w:rsidRPr="00BA7049" w:rsidRDefault="00BA7049" w:rsidP="00984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D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61F2E" w:rsidRPr="00984CDC">
              <w:rPr>
                <w:rFonts w:ascii="Times New Roman" w:hAnsi="Times New Roman"/>
                <w:b/>
                <w:sz w:val="24"/>
                <w:szCs w:val="24"/>
              </w:rPr>
              <w:t>učionica, kabinet, dr.)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2301FC" w14:textId="120DFF78" w:rsidR="00061F2E" w:rsidRPr="00984CDC" w:rsidRDefault="00061F2E" w:rsidP="00984C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CDC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  <w:p w14:paraId="2A0FED33" w14:textId="77777777" w:rsidR="00061F2E" w:rsidRPr="00BA7049" w:rsidRDefault="00061F2E" w:rsidP="00984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CDC">
              <w:rPr>
                <w:rFonts w:ascii="Times New Roman" w:hAnsi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0B9066" w14:textId="77777777" w:rsidR="00061F2E" w:rsidRPr="00984CDC" w:rsidRDefault="00061F2E" w:rsidP="00984C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CDC">
              <w:rPr>
                <w:rFonts w:ascii="Times New Roman" w:hAnsi="Times New Roman"/>
                <w:b/>
                <w:sz w:val="24"/>
                <w:szCs w:val="24"/>
              </w:rPr>
              <w:t>Kvadratura</w:t>
            </w:r>
          </w:p>
          <w:p w14:paraId="16AF6EDA" w14:textId="77777777" w:rsidR="00061F2E" w:rsidRPr="00BA7049" w:rsidRDefault="00061F2E" w:rsidP="00984CD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4CDC">
              <w:rPr>
                <w:rFonts w:ascii="Times New Roman" w:hAnsi="Times New Roman"/>
                <w:b/>
                <w:sz w:val="24"/>
                <w:szCs w:val="24"/>
              </w:rPr>
              <w:t>učionica u m</w:t>
            </w:r>
            <w:r w:rsidRPr="00984C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3C53D8" w14:textId="3F3CCB9F" w:rsidR="00061F2E" w:rsidRPr="00984CDC" w:rsidRDefault="00061F2E" w:rsidP="00984C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CDC">
              <w:rPr>
                <w:rFonts w:ascii="Times New Roman" w:hAnsi="Times New Roman"/>
                <w:b/>
                <w:sz w:val="24"/>
                <w:szCs w:val="24"/>
              </w:rPr>
              <w:t>Broj kabineta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697D95" w14:textId="7AEC3029" w:rsidR="00061F2E" w:rsidRPr="00984CDC" w:rsidRDefault="00061F2E" w:rsidP="00984C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CDC">
              <w:rPr>
                <w:rFonts w:ascii="Times New Roman" w:hAnsi="Times New Roman"/>
                <w:b/>
                <w:sz w:val="24"/>
                <w:szCs w:val="24"/>
              </w:rPr>
              <w:t>Kvadratura</w:t>
            </w:r>
          </w:p>
          <w:p w14:paraId="16037720" w14:textId="77777777" w:rsidR="00061F2E" w:rsidRPr="00BA7049" w:rsidRDefault="00061F2E" w:rsidP="00984CD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4CDC">
              <w:rPr>
                <w:rFonts w:ascii="Times New Roman" w:hAnsi="Times New Roman"/>
                <w:b/>
                <w:sz w:val="24"/>
                <w:szCs w:val="24"/>
              </w:rPr>
              <w:t>kabineta u m</w:t>
            </w:r>
            <w:r w:rsidRPr="00984CD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1F2E" w:rsidRPr="00061F2E" w14:paraId="5ACC036E" w14:textId="77777777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3D6210" w14:textId="77777777" w:rsidR="00061F2E" w:rsidRPr="00BA7049" w:rsidRDefault="00061F2E" w:rsidP="00061F2E">
            <w:pPr>
              <w:rPr>
                <w:rFonts w:ascii="Times New Roman" w:hAnsi="Times New Roman"/>
                <w:b/>
                <w:outline/>
                <w:color w:val="ED7D31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RAZREDNA NASTAVA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7C845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ACB58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7C55C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B44D1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2E" w:rsidRPr="00061F2E" w14:paraId="31A118B5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AC7664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Razred 1.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46B596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144D7" w14:textId="19CBF64E" w:rsidR="00061F2E" w:rsidRPr="00BA7049" w:rsidRDefault="00ED7592" w:rsidP="00BA704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58 m</w:t>
            </w:r>
            <w:r w:rsidRPr="00BA704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AA9DA2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E2C2A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2E" w:rsidRPr="00061F2E" w14:paraId="345C8264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3D9C3E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Razred 2.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9FAAC0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65261" w14:textId="40B4D72B" w:rsidR="00061F2E" w:rsidRPr="00BA7049" w:rsidRDefault="00ED7592" w:rsidP="00BA704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58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</w:t>
            </w:r>
            <w:r w:rsidRPr="00BA704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7329C8" w14:textId="77777777" w:rsidR="00061F2E" w:rsidRPr="00BA7049" w:rsidRDefault="00785F0A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6AFA1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2E" w:rsidRPr="00061F2E" w14:paraId="030C52AF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02F411" w14:textId="77777777" w:rsidR="00061F2E" w:rsidRPr="00BA7049" w:rsidRDefault="00061F2E" w:rsidP="00061F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Razred 3.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5A23C9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BE0A3" w14:textId="74AF5560" w:rsidR="00061F2E" w:rsidRPr="00BA7049" w:rsidRDefault="00ED7592" w:rsidP="00BA704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58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</w:t>
            </w:r>
            <w:r w:rsidRPr="00BA704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85A88E" w14:textId="52DD84FA" w:rsidR="00061F2E" w:rsidRPr="00BA7049" w:rsidRDefault="00785F0A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0132B" w14:textId="794FD2C0" w:rsidR="00061F2E" w:rsidRPr="00BA7049" w:rsidRDefault="00236806" w:rsidP="00BA7049">
            <w:pPr>
              <w:jc w:val="center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15,97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</w:tr>
      <w:tr w:rsidR="00061F2E" w:rsidRPr="00061F2E" w14:paraId="57ECD4B3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CCB2EF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Razred 4.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F92682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73617" w14:textId="056B2C07" w:rsidR="00061F2E" w:rsidRPr="00BA7049" w:rsidRDefault="00ED7592" w:rsidP="00BA704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58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</w:t>
            </w:r>
            <w:r w:rsidRPr="00BA704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F2D7FD" w14:textId="77777777" w:rsidR="00061F2E" w:rsidRPr="00BA7049" w:rsidRDefault="00061F2E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4D143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2E" w:rsidRPr="00061F2E" w14:paraId="07E4870B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8BD4E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330DA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5FB07" w14:textId="77777777" w:rsidR="00061F2E" w:rsidRPr="00BA7049" w:rsidRDefault="00061F2E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C21AB" w14:textId="77777777" w:rsidR="00061F2E" w:rsidRPr="00BA7049" w:rsidRDefault="00061F2E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48D10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2E" w:rsidRPr="00061F2E" w14:paraId="257D9E36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1D5782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PREDMETNA NASTAVA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2FE01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735CB" w14:textId="77777777" w:rsidR="00061F2E" w:rsidRPr="00BA7049" w:rsidRDefault="00061F2E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786E3" w14:textId="77777777" w:rsidR="00061F2E" w:rsidRPr="00BA7049" w:rsidRDefault="00061F2E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E79A6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2E" w:rsidRPr="00061F2E" w14:paraId="45516FD2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2B4D57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 xml:space="preserve">Hrvatski jezik 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42E6A3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6C17F" w14:textId="6E18890F" w:rsidR="00061F2E" w:rsidRPr="00BA7049" w:rsidRDefault="00405385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56,82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8A0D83" w14:textId="17434988" w:rsidR="00061F2E" w:rsidRPr="00BA7049" w:rsidRDefault="00061F2E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5357A" w14:textId="6AEA1670" w:rsidR="00061F2E" w:rsidRPr="00BA7049" w:rsidRDefault="00405385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15,97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</w:tr>
      <w:tr w:rsidR="00061F2E" w:rsidRPr="00061F2E" w14:paraId="709D4B3E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3BB7B5" w14:textId="28130B15" w:rsidR="00061F2E" w:rsidRPr="00BA7049" w:rsidRDefault="00984CDC" w:rsidP="00061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jezik/</w:t>
            </w:r>
            <w:r w:rsidR="003C471F" w:rsidRPr="00BA7049">
              <w:rPr>
                <w:rFonts w:ascii="Times New Roman" w:hAnsi="Times New Roman"/>
                <w:sz w:val="24"/>
                <w:szCs w:val="24"/>
              </w:rPr>
              <w:t>Glazbena kultura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AEC35C" w14:textId="77777777" w:rsidR="003C2566" w:rsidRDefault="003C2566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039496" w14:textId="02A5F4D8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51DC0" w14:textId="77777777" w:rsidR="003C2566" w:rsidRDefault="003C2566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6825AC" w14:textId="0E06AADA" w:rsidR="00061F2E" w:rsidRPr="00BA7049" w:rsidRDefault="00405385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56,82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9EF9C" w14:textId="0B68B0AA" w:rsidR="00061F2E" w:rsidRPr="00BA7049" w:rsidRDefault="00061F2E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9E905" w14:textId="77777777" w:rsidR="00061F2E" w:rsidRPr="00BA7049" w:rsidRDefault="00061F2E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2E" w:rsidRPr="00061F2E" w14:paraId="2E3E6F57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CA2E2E" w14:textId="77777777" w:rsidR="00984CDC" w:rsidRDefault="00984CDC" w:rsidP="00061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Engleski jezik/</w:t>
            </w:r>
          </w:p>
          <w:p w14:paraId="5D5C6EFA" w14:textId="09906D9F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Njemački jezik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765648" w14:textId="77777777" w:rsidR="003C2566" w:rsidRDefault="003C2566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1A4490" w14:textId="282DA096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4CE92" w14:textId="77777777" w:rsidR="003C2566" w:rsidRDefault="003C2566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C516B1" w14:textId="33B6E325" w:rsidR="00061F2E" w:rsidRPr="00BA7049" w:rsidRDefault="00405385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58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5EFBAC" w14:textId="77777777" w:rsidR="003C2566" w:rsidRDefault="003C2566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0437A0" w14:textId="17D06FD5" w:rsidR="00061F2E" w:rsidRPr="00BA7049" w:rsidRDefault="00061F2E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FC7AD" w14:textId="77777777" w:rsidR="003C2566" w:rsidRDefault="003C2566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D6DF39" w14:textId="57A42B59" w:rsidR="00061F2E" w:rsidRPr="00BA7049" w:rsidRDefault="00405385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25,32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</w:tr>
      <w:tr w:rsidR="00061F2E" w:rsidRPr="00061F2E" w14:paraId="41EEC132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422A15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553A6E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F366C" w14:textId="64ACA161" w:rsidR="00061F2E" w:rsidRPr="00BA7049" w:rsidRDefault="00405385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58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C7AA60" w14:textId="75F1C387" w:rsidR="00061F2E" w:rsidRPr="00BA7049" w:rsidRDefault="00061F2E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FDB59" w14:textId="1C661A82" w:rsidR="00061F2E" w:rsidRPr="00BA7049" w:rsidRDefault="006966C7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15,97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</w:tr>
      <w:tr w:rsidR="00061F2E" w:rsidRPr="00061F2E" w14:paraId="62CA219A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766929" w14:textId="188A5F65" w:rsidR="00061F2E" w:rsidRPr="00BA7049" w:rsidRDefault="00984CDC" w:rsidP="00061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Kemija/</w:t>
            </w:r>
            <w:r w:rsidR="00061F2E" w:rsidRPr="00BA7049">
              <w:rPr>
                <w:rFonts w:ascii="Times New Roman" w:hAnsi="Times New Roman"/>
                <w:sz w:val="24"/>
                <w:szCs w:val="24"/>
              </w:rPr>
              <w:t>Biologija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AD4D77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1CCF0" w14:textId="1CCDFB52" w:rsidR="00061F2E" w:rsidRPr="00BA7049" w:rsidRDefault="006966C7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70,44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9FCCA8" w14:textId="56E70C40" w:rsidR="00061F2E" w:rsidRPr="00BA7049" w:rsidRDefault="00061F2E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B2F15" w14:textId="24791A84" w:rsidR="00061F2E" w:rsidRPr="00BA7049" w:rsidRDefault="006966C7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15,60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</w:tr>
      <w:tr w:rsidR="00061F2E" w:rsidRPr="00061F2E" w14:paraId="1FAE3813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77FD37" w14:textId="2E4503C0" w:rsidR="00061F2E" w:rsidRPr="00BA7049" w:rsidRDefault="00984CDC" w:rsidP="00061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Povijest/</w:t>
            </w:r>
            <w:r w:rsidR="00061F2E" w:rsidRPr="00BA7049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3A12E1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F30ACC" w14:textId="308081E3" w:rsidR="00061F2E" w:rsidRPr="00BA7049" w:rsidRDefault="00A4535A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56,00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F1EB69" w14:textId="78CDD6FA" w:rsidR="00061F2E" w:rsidRPr="00BA7049" w:rsidRDefault="003C471F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0D091" w14:textId="242A49F8" w:rsidR="00061F2E" w:rsidRPr="00BA7049" w:rsidRDefault="00A4535A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12,89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</w:tr>
      <w:tr w:rsidR="00061F2E" w:rsidRPr="00061F2E" w14:paraId="6CD461DB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A9EBDE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Fizika/Tehnička kultura/Likovna kultura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88DF66" w14:textId="77777777" w:rsidR="003C2566" w:rsidRDefault="003C2566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CAA1FB" w14:textId="4269A26C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D098E" w14:textId="77777777" w:rsidR="003C2566" w:rsidRDefault="003C2566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B4D741" w14:textId="3A13B755" w:rsidR="00061F2E" w:rsidRPr="00BA7049" w:rsidRDefault="00A4535A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71,00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FCCB08" w14:textId="77777777" w:rsidR="003C2566" w:rsidRDefault="003C2566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B28D84" w14:textId="1FFE39D1" w:rsidR="00061F2E" w:rsidRPr="00BA7049" w:rsidRDefault="00061F2E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A2777" w14:textId="77777777" w:rsidR="003C2566" w:rsidRDefault="003C2566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EBBD93" w14:textId="39E131A4" w:rsidR="00061F2E" w:rsidRPr="00BA7049" w:rsidRDefault="00785F0A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9,41x2</w:t>
            </w:r>
          </w:p>
        </w:tc>
      </w:tr>
      <w:tr w:rsidR="00061F2E" w:rsidRPr="00061F2E" w14:paraId="7250400F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BAFAE8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3862EE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83DB2" w14:textId="5B52A07F" w:rsidR="00061F2E" w:rsidRPr="00BA7049" w:rsidRDefault="00A4535A" w:rsidP="00BA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57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A3AB76" w14:textId="734C28A6" w:rsidR="00061F2E" w:rsidRPr="00BA7049" w:rsidRDefault="00061F2E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58084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2E" w:rsidRPr="00061F2E" w14:paraId="2BE57187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B68640" w14:textId="5CC2CBB7" w:rsidR="00061F2E" w:rsidRPr="00BA7049" w:rsidRDefault="00984CDC" w:rsidP="00061F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UKUPNO </w:t>
            </w:r>
            <w:r w:rsidRPr="00BA7049">
              <w:rPr>
                <w:rFonts w:ascii="Times New Roman" w:hAnsi="Times New Roman"/>
                <w:b/>
                <w:sz w:val="24"/>
                <w:szCs w:val="24"/>
              </w:rPr>
              <w:t>UČIONICA: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448F008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49">
              <w:rPr>
                <w:rFonts w:ascii="Times New Roman" w:hAnsi="Times New Roman"/>
                <w:b/>
                <w:sz w:val="24"/>
                <w:szCs w:val="24"/>
              </w:rPr>
              <w:t>11 +1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D583F" w14:textId="77777777" w:rsidR="00061F2E" w:rsidRPr="00BA7049" w:rsidRDefault="00061F2E" w:rsidP="008863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F2DBF" w14:textId="77777777" w:rsidR="00061F2E" w:rsidRPr="00BA7049" w:rsidRDefault="00061F2E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ACF74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2E" w:rsidRPr="00061F2E" w14:paraId="648F5402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412076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Školska kuhinja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870F3C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02566" w14:textId="77777777" w:rsidR="00061F2E" w:rsidRPr="00BA7049" w:rsidRDefault="00130D5A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45 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7812A" w14:textId="77777777" w:rsidR="00061F2E" w:rsidRPr="00BA7049" w:rsidRDefault="00061F2E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2EA32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2E" w:rsidRPr="00061F2E" w14:paraId="0EFF75DC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96B461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Blagovaonica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92DD68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4B565" w14:textId="77777777" w:rsidR="00061F2E" w:rsidRPr="00BA7049" w:rsidRDefault="00130D5A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65 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FE2FF" w14:textId="77777777" w:rsidR="00061F2E" w:rsidRPr="00BA7049" w:rsidRDefault="00061F2E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41B7E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2E" w:rsidRPr="00061F2E" w14:paraId="23CAA0B0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593E87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Uredi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FC0B76D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9D080" w14:textId="5316FD11" w:rsidR="00061F2E" w:rsidRPr="00BA7049" w:rsidRDefault="003C471F" w:rsidP="0086494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5x</w:t>
            </w:r>
            <w:r w:rsidR="005E72AC" w:rsidRPr="00BA7049">
              <w:rPr>
                <w:rFonts w:ascii="Times New Roman" w:hAnsi="Times New Roman"/>
                <w:sz w:val="24"/>
                <w:szCs w:val="24"/>
              </w:rPr>
              <w:t>10,71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2AC" w:rsidRPr="00BA7049">
              <w:rPr>
                <w:rFonts w:ascii="Times New Roman" w:hAnsi="Times New Roman"/>
                <w:sz w:val="24"/>
                <w:szCs w:val="24"/>
              </w:rPr>
              <w:t>m</w:t>
            </w:r>
            <w:r w:rsidR="005E72AC" w:rsidRPr="00BA704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09ABC" w14:textId="77777777" w:rsidR="00061F2E" w:rsidRPr="00BA7049" w:rsidRDefault="00061F2E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D0F24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2E" w:rsidRPr="00061F2E" w14:paraId="799FB4AB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8333CA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Zbornica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669A88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33E8E" w14:textId="77777777" w:rsidR="00061F2E" w:rsidRPr="00BA7049" w:rsidRDefault="0007487B" w:rsidP="0086494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 xml:space="preserve">22,3 </w:t>
            </w:r>
            <w:r w:rsidR="00FA66E3" w:rsidRPr="00BA7049">
              <w:rPr>
                <w:rFonts w:ascii="Times New Roman" w:hAnsi="Times New Roman"/>
                <w:sz w:val="24"/>
                <w:szCs w:val="24"/>
              </w:rPr>
              <w:t>m</w:t>
            </w:r>
            <w:r w:rsidR="00FA66E3" w:rsidRPr="00BA704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39DB0" w14:textId="77777777" w:rsidR="00061F2E" w:rsidRPr="00BA7049" w:rsidRDefault="00061F2E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52314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2E" w:rsidRPr="00061F2E" w14:paraId="43A15533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E2EE5E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Sportska dvorana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DF7BDD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FC6E5" w14:textId="798B23E4" w:rsidR="00061F2E" w:rsidRPr="00BA7049" w:rsidRDefault="0026348E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1484,70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9E1177" w14:textId="4BC04F8E" w:rsidR="00061F2E" w:rsidRPr="00BA7049" w:rsidRDefault="0026348E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0C6A3" w14:textId="28443726" w:rsidR="00061F2E" w:rsidRPr="00BA7049" w:rsidRDefault="00E95296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23,28</w:t>
            </w:r>
            <w:r w:rsidR="00864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</w:tr>
      <w:tr w:rsidR="00061F2E" w:rsidRPr="00061F2E" w14:paraId="3BB8AFE1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4E5448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Knjižnica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03FDF7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29BDD" w14:textId="66828E37" w:rsidR="00061F2E" w:rsidRPr="00BA7049" w:rsidRDefault="003C471F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60</w:t>
            </w:r>
            <w:r w:rsidR="00B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296" w:rsidRPr="00BA704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22A6D" w14:textId="77777777" w:rsidR="00061F2E" w:rsidRPr="00BA7049" w:rsidRDefault="00061F2E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279D5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2E" w:rsidRPr="00061F2E" w14:paraId="1E132267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4019DD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Sanitarni čvor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12D05EF" w14:textId="77777777" w:rsidR="00061F2E" w:rsidRPr="00BA7049" w:rsidRDefault="00130D5A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962B7" w14:textId="77777777" w:rsidR="00061F2E" w:rsidRPr="00BA7049" w:rsidRDefault="00061F2E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CC57F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169C3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2E" w:rsidRPr="00061F2E" w14:paraId="4351AC5F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1B849C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Skladišni prostor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BB418B" w14:textId="77777777" w:rsidR="00061F2E" w:rsidRPr="00BA7049" w:rsidRDefault="00061F2E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E4869" w14:textId="77777777" w:rsidR="00061F2E" w:rsidRPr="00BA7049" w:rsidRDefault="00061F2E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CD8F6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C0FAA" w14:textId="77777777" w:rsidR="00061F2E" w:rsidRPr="00BA7049" w:rsidRDefault="00061F2E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935" w:rsidRPr="00061F2E" w14:paraId="5FD6DAE8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E9A85" w14:textId="77777777" w:rsidR="008B1935" w:rsidRPr="00BA7049" w:rsidRDefault="008B1935" w:rsidP="00061F2E">
            <w:pPr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Kotlovnica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AAA45" w14:textId="77777777" w:rsidR="008B1935" w:rsidRPr="00BA7049" w:rsidRDefault="008B1935" w:rsidP="00886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2FD9E" w14:textId="77777777" w:rsidR="008B1935" w:rsidRPr="00BA7049" w:rsidRDefault="00130D5A" w:rsidP="0086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49">
              <w:rPr>
                <w:rFonts w:ascii="Times New Roman" w:hAnsi="Times New Roman"/>
                <w:sz w:val="24"/>
                <w:szCs w:val="24"/>
              </w:rPr>
              <w:t>25 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88D9C" w14:textId="77777777" w:rsidR="008B1935" w:rsidRPr="00BA7049" w:rsidRDefault="008B1935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D7324" w14:textId="77777777" w:rsidR="008B1935" w:rsidRPr="00BA7049" w:rsidRDefault="008B1935" w:rsidP="00061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2E" w:rsidRPr="00864943" w14:paraId="1B31B38A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98E446" w14:textId="77777777" w:rsidR="00061F2E" w:rsidRPr="00864943" w:rsidRDefault="00061F2E" w:rsidP="00061F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A4426" w14:textId="77777777" w:rsidR="00061F2E" w:rsidRPr="00864943" w:rsidRDefault="00785F0A" w:rsidP="00886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94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51CCE" w14:textId="77777777" w:rsidR="00061F2E" w:rsidRPr="00864943" w:rsidRDefault="00061F2E" w:rsidP="008863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ECAC0" w14:textId="77777777" w:rsidR="00061F2E" w:rsidRPr="00864943" w:rsidRDefault="00061F2E" w:rsidP="00061F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4FF44" w14:textId="77777777" w:rsidR="00061F2E" w:rsidRPr="00864943" w:rsidRDefault="00061F2E" w:rsidP="00061F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C174D2" w14:textId="77777777" w:rsidR="004F76D4" w:rsidRPr="00864943" w:rsidRDefault="004F76D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04AB8544" w14:textId="77777777" w:rsidR="004F76D4" w:rsidRPr="004F76D4" w:rsidRDefault="004F76D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61D937B2" w14:textId="29DBD656"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TURANJ</w:t>
      </w:r>
    </w:p>
    <w:p w14:paraId="653A9B34" w14:textId="77777777" w:rsidR="008B1935" w:rsidRPr="00A63584" w:rsidRDefault="008B1935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1100AB" w14:textId="1BD1645B" w:rsidR="00774FD9" w:rsidRPr="00A63584" w:rsidRDefault="00AE0B1D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Turnju se nastava održava u novouređenim učionicama u zgradi koja je 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vlasništvu op</w:t>
      </w:r>
      <w:r w:rsidR="0086494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ćine Sv. Filip i Jakov.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novouređeni prostor uselili smo od početka ove nastavne godine.</w:t>
      </w:r>
      <w:r w:rsidR="0086494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zgradi je izmijenjeno kompletno krovište, dobili smo </w:t>
      </w:r>
      <w:r w:rsidR="001769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prostor sa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dvije moderne učionice od 56 m² te jednu od 45 m²</w:t>
      </w:r>
      <w:r w:rsidR="001769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spremište, zbornicu. Montirane su dizalice topline.</w:t>
      </w:r>
      <w:r w:rsidR="00577E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Školsko dvorište od svega 80 m².</w:t>
      </w:r>
      <w:r w:rsidR="0086494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Nastava Tjelesn</w:t>
      </w:r>
      <w:r w:rsidR="00234E96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og odgoja odvija se na mjesnom i</w:t>
      </w:r>
      <w:r w:rsidR="0086494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gralištu koje je </w:t>
      </w:r>
      <w:r w:rsidR="00234E96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 školske zgrade udaljeno sto metara, a do kojeg se dolazi prelazeći mjesnu prometnicu.</w:t>
      </w:r>
    </w:p>
    <w:p w14:paraId="39537F95" w14:textId="77777777"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E6BF335" w14:textId="1A63A359"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SVETI PETAR</w:t>
      </w:r>
    </w:p>
    <w:p w14:paraId="4E5E1FBB" w14:textId="77777777"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F41CDB" w14:textId="354F5641"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PŠ u Svetom Petru čine dvije učionice, zb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ornica, 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sanitarni čvor,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kotlovnica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jedna prostorija koja 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služi kao osta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va. Na zgradi j</w:t>
      </w:r>
      <w:r w:rsidR="00E851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 zamijećeno odvajanje vanjske 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fasade od zida uslijed čega dolazi do kapilarnog probijanja vlage u unutrašnjost učionice</w:t>
      </w:r>
      <w:r w:rsidR="00DB61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smo u postupku nabave za sanaciju ovog problema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Uvjeti za izvođenje nastavnog procesa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 zadovoljavajući.</w:t>
      </w:r>
      <w:r w:rsidR="00BB2368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Radi se u jutarnjoj 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smjeni. U dvorištu su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dječje igralište te 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školsko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nogometno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igralište.</w:t>
      </w:r>
    </w:p>
    <w:p w14:paraId="2F03C1D2" w14:textId="77777777" w:rsidR="00BB2368" w:rsidRPr="00A63584" w:rsidRDefault="00BB2368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FE632" w14:textId="23E51D92"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RAŠTANE DONJE</w:t>
      </w:r>
    </w:p>
    <w:p w14:paraId="48EEE8B3" w14:textId="77777777"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0620162" w14:textId="488E42FB" w:rsidR="00604C47" w:rsidRPr="00A63584" w:rsidRDefault="00C2421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Zgrada škole sadrži tri učionice, </w:t>
      </w:r>
      <w:r w:rsidR="00E851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rad 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odvija u jednoj smjeni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Osim učionica tu su i zbornica, sanitarni čvor za u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čenike i učitelje, mala ostava,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kotlovnica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školsko igralište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Školsko d</w:t>
      </w:r>
      <w:r w:rsidR="001A519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vorište je djelomično ograđeno zbog neriješenih imovinsko-pravnih pitanja. </w:t>
      </w:r>
      <w:r w:rsidR="007C21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Predan je zahtjev za utvrđivanje građevinske čestice. </w:t>
      </w:r>
      <w:r w:rsidR="00FE0BED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sklopu dvorišta je školsko sportsko igralište te dječje igralište.</w:t>
      </w:r>
      <w:r w:rsidR="001A519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1ADBC4BA" w14:textId="77777777" w:rsidR="00BB2368" w:rsidRPr="00A63584" w:rsidRDefault="00BB2368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C16C8EA" w14:textId="77777777"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26C5CD" w14:textId="77777777" w:rsidR="004A7890" w:rsidRPr="00A63584" w:rsidRDefault="004A7890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8548BCB" w14:textId="77777777" w:rsidR="00E851DD" w:rsidRDefault="00E851DD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E6197C8" w14:textId="77777777" w:rsidR="00E851DD" w:rsidRDefault="00E851DD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77F08A4" w14:textId="3746A824"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PŠ SIKOVO</w:t>
      </w:r>
    </w:p>
    <w:p w14:paraId="7F7B33C5" w14:textId="77777777" w:rsidR="004A7890" w:rsidRPr="00A63584" w:rsidRDefault="004A7890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7E159C" w14:textId="3CBA01A0" w:rsidR="004A7890" w:rsidRPr="00A63584" w:rsidRDefault="00E10242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Zgrada područne škole </w:t>
      </w:r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Sikovu ima</w:t>
      </w:r>
      <w:r w:rsidR="004A789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dvije učionice standardne veličine i jednu manju koja se povremeno koristi za izbornu nastavu. Tu su još</w:t>
      </w:r>
      <w:r w:rsidR="00E851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ostava, zbornica, kotlovnica</w:t>
      </w:r>
      <w:r w:rsidR="004A789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sanitarni čvor za učenike i učitelj</w:t>
      </w:r>
      <w:r w:rsidR="00234E96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e. </w:t>
      </w:r>
      <w:r w:rsidR="0004538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Dvorište je ograđeno</w:t>
      </w:r>
      <w:r w:rsidR="008863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je asfaltiran poligon od 150 m²</w:t>
      </w:r>
      <w:r w:rsidR="00DB32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se koristi </w:t>
      </w:r>
      <w:r w:rsidR="00234E96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nastavu Tjelesnog odgoja</w:t>
      </w:r>
      <w:r w:rsidR="00B76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0ACB385" w14:textId="45B8AFA0" w:rsidR="00E866A3" w:rsidRPr="00A63584" w:rsidRDefault="00E866A3" w:rsidP="000F5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C6FC545" w14:textId="77777777" w:rsidR="000F5DD5" w:rsidRPr="00A63584" w:rsidRDefault="000F5DD5" w:rsidP="00DA06E7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Školski okoliš   </w:t>
      </w:r>
    </w:p>
    <w:p w14:paraId="36EF9446" w14:textId="77777777" w:rsidR="00DA06E7" w:rsidRPr="00A63584" w:rsidRDefault="00DA06E7" w:rsidP="00DA06E7">
      <w:pPr>
        <w:pStyle w:val="Odlomakpopisa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20679A6" w14:textId="3B319433" w:rsidR="0016660A" w:rsidRPr="00A63584" w:rsidRDefault="00DA06E7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Okoliš matične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škol</w:t>
      </w:r>
      <w:r w:rsidR="0040260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ske zgrade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čini  površina od preko 16</w:t>
      </w:r>
      <w:r w:rsidR="0040260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0B3D0F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000</w:t>
      </w:r>
      <w:r w:rsidR="00B76AE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m²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 Površina južnog dijela dvorišta je oko 5500 m² te je veći dio ist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og kultiviran</w:t>
      </w:r>
      <w:r w:rsidR="00B76AE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i omeđen grmovima lovor-višnje te ograđen. Škola </w:t>
      </w:r>
      <w:r w:rsidR="00DB32E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nema vanjsko sportsko igralište, ali je izrađen projekt za polivalentno igralište na 5100 m² sjevernog dijela dvorišt</w:t>
      </w:r>
      <w:r w:rsidR="003B74C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a</w:t>
      </w:r>
      <w:r w:rsidR="00DB32E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 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 južnom dijelu dvorišta zasađena su stabla murvi,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smokava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</w:t>
      </w:r>
      <w:r w:rsidR="00616FE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badema</w:t>
      </w:r>
      <w:r w:rsidR="001C7BBC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šipka, pinjola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maslina, lipe i oskoruše, kao i grmovi</w:t>
      </w:r>
      <w:r w:rsidR="001C7BBC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3664C3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aromatičnog i lje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</w:t>
      </w:r>
      <w:r w:rsidR="00B76AE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ovitog bilja, kivija i vinove loze te </w:t>
      </w:r>
      <w:r w:rsidR="00E851D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je </w:t>
      </w:r>
      <w:r w:rsidR="00B76AE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montiran plastenik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površine 50 m²</w:t>
      </w:r>
      <w:r w:rsidR="00D9519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i gredice za uzgoj povrća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a sve u skladu s</w:t>
      </w:r>
      <w:r w:rsidR="003664C3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planom i programom naše školske zadruge.</w:t>
      </w:r>
      <w:r w:rsidR="00FD1AC0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D9519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U istom dijelu je </w:t>
      </w:r>
      <w:r w:rsidR="00E851D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</w:t>
      </w:r>
      <w:r w:rsidR="00D9519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ređena i učionica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na otvorenom površine 60 m². </w:t>
      </w:r>
      <w:r w:rsidR="0016660A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Školsko dvorište je djelomično osvijetljeno.</w:t>
      </w:r>
    </w:p>
    <w:p w14:paraId="64274F44" w14:textId="4162B8C3" w:rsidR="00456913" w:rsidRPr="00A63584" w:rsidRDefault="00456913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318CC74" w14:textId="77777777" w:rsidR="000F5DD5" w:rsidRPr="00A63584" w:rsidRDefault="0016660A" w:rsidP="00C40385">
      <w:pPr>
        <w:pStyle w:val="Odlomakpopisa"/>
        <w:numPr>
          <w:ilvl w:val="1"/>
          <w:numId w:val="1"/>
        </w:num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0F5DD5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Nastavna sredstva i pomagala</w:t>
      </w:r>
    </w:p>
    <w:p w14:paraId="7968556E" w14:textId="77777777" w:rsidR="00C40385" w:rsidRPr="00A63584" w:rsidRDefault="00C40385" w:rsidP="00C40385">
      <w:pPr>
        <w:pStyle w:val="Odlomakpopisa"/>
        <w:tabs>
          <w:tab w:val="left" w:pos="-540"/>
          <w:tab w:val="left" w:pos="90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1B1649D" w14:textId="66022AFB" w:rsidR="0016660A" w:rsidRPr="00A63584" w:rsidRDefault="00830C49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Sve učionic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e matične škole oprem</w:t>
      </w:r>
      <w:r w:rsidR="008B1E0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ljene su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ili pametnim pločama ili </w:t>
      </w:r>
      <w:r w:rsidR="008B1E0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projektorima ili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LCD</w:t>
      </w:r>
      <w:r w:rsidR="008B1E0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televizorima.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Svak</w:t>
      </w:r>
      <w:r w:rsidR="00E851D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a učionica ima fiksno računalo. 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Učionice p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od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ručnih škola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su također opremljene fiksnim ili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prijen</w:t>
      </w:r>
      <w:r w:rsidR="00E851D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osnim računalima i projektorima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te spojene na internetsku mrežu.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Informatička učionica je solidno opremljena.</w:t>
      </w:r>
      <w:r w:rsidR="00E851D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FB60EC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Kabineti kemije, biologije, povijesti i geografije, kao i tehničke kulture su solidno opremljeni.</w:t>
      </w:r>
      <w:r w:rsidR="00E851D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16660A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Sportska dvorana je opremljena svim potrebnim spravama i rekvizitima za kvalitetno odvijanje nastave</w:t>
      </w:r>
      <w:r w:rsidR="003B74C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no nema tribine.</w:t>
      </w:r>
    </w:p>
    <w:p w14:paraId="4D96D98E" w14:textId="22B878EE" w:rsidR="00401638" w:rsidRDefault="00401638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A040A78" w14:textId="77777777" w:rsidR="00E851DD" w:rsidRPr="00A63584" w:rsidRDefault="00E851DD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F250A82" w14:textId="0B44D2D3" w:rsidR="000F5DD5" w:rsidRPr="00A63584" w:rsidRDefault="00E851DD" w:rsidP="00DA5448">
      <w:pPr>
        <w:pStyle w:val="Odlomakpopisa"/>
        <w:numPr>
          <w:ilvl w:val="2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0F5DD5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Knjižni fond škole</w:t>
      </w:r>
    </w:p>
    <w:p w14:paraId="3B10E29C" w14:textId="77777777" w:rsidR="00DA5448" w:rsidRPr="00A63584" w:rsidRDefault="00DA5448" w:rsidP="00DA5448">
      <w:pPr>
        <w:pStyle w:val="Odlomakpopisa"/>
        <w:tabs>
          <w:tab w:val="left" w:pos="90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hr-HR"/>
        </w:rPr>
      </w:pPr>
    </w:p>
    <w:p w14:paraId="11D25C28" w14:textId="7641EAF6" w:rsidR="00DA5448" w:rsidRPr="00A63584" w:rsidRDefault="00872D73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Stanje knjižnog </w:t>
      </w:r>
      <w:r w:rsidR="00163615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fonda UČENI</w:t>
      </w:r>
      <w:r w:rsidR="00A51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ČKE literature: </w:t>
      </w:r>
      <w:r w:rsidR="0088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3 929</w:t>
      </w: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</w:t>
      </w:r>
      <w:r w:rsidR="00984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</w:t>
      </w: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knjiga</w:t>
      </w:r>
    </w:p>
    <w:p w14:paraId="4E262A12" w14:textId="60E501D9" w:rsidR="00872D73" w:rsidRPr="00A63584" w:rsidRDefault="00872D73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</w:t>
      </w:r>
      <w:r w:rsidR="00984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NASTAVNIČKA </w:t>
      </w: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literatura:</w:t>
      </w:r>
      <w:r w:rsidR="0088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</w:t>
      </w:r>
      <w:r w:rsidR="00984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</w:t>
      </w:r>
      <w:r w:rsidR="0088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533</w:t>
      </w:r>
      <w:r w:rsidR="00F93398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</w:t>
      </w:r>
      <w:r w:rsidR="00984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</w:t>
      </w:r>
      <w:r w:rsidR="00F93398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knjiga</w:t>
      </w:r>
    </w:p>
    <w:p w14:paraId="2928CF94" w14:textId="77777777" w:rsidR="00F93398" w:rsidRPr="00A63584" w:rsidRDefault="00F93398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                ----------------------------------------------------------</w:t>
      </w:r>
    </w:p>
    <w:p w14:paraId="1DB02ED8" w14:textId="464FA659" w:rsidR="00F93398" w:rsidRPr="00A63584" w:rsidRDefault="00F93398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                 Ukupno:                                  </w:t>
      </w:r>
      <w:r w:rsidR="00984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</w:t>
      </w:r>
      <w:r w:rsidR="0088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4 462</w:t>
      </w:r>
      <w:r w:rsidR="007446CA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</w:t>
      </w:r>
      <w:r w:rsidR="00984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</w:t>
      </w:r>
      <w:r w:rsidR="007446CA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naslova</w:t>
      </w:r>
    </w:p>
    <w:p w14:paraId="0B01D24A" w14:textId="77777777" w:rsidR="0053729C" w:rsidRPr="00A63584" w:rsidRDefault="0053729C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14:paraId="0268579D" w14:textId="23B25270" w:rsidR="00E851DD" w:rsidRDefault="0053729C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Nedostaje lektirnih naslova</w:t>
      </w:r>
      <w:r w:rsidR="00CA0890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.</w:t>
      </w:r>
    </w:p>
    <w:p w14:paraId="0B1155E7" w14:textId="77777777" w:rsidR="0045708B" w:rsidRDefault="0045708B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14:paraId="05E56BEE" w14:textId="77777777" w:rsidR="00E851DD" w:rsidRPr="00A63584" w:rsidRDefault="00E851DD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14:paraId="3C73D922" w14:textId="77777777" w:rsidR="00FE6A5A" w:rsidRPr="00A63584" w:rsidRDefault="000F5DD5" w:rsidP="00622139">
      <w:pPr>
        <w:pStyle w:val="Odlomakpopisa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 obnove i adaptacije     </w:t>
      </w:r>
    </w:p>
    <w:p w14:paraId="51638EF2" w14:textId="77777777" w:rsidR="00E851DD" w:rsidRDefault="00E851DD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3C79A4" w14:textId="740CBDD0" w:rsidR="000B7DE8" w:rsidRPr="00A63584" w:rsidRDefault="00894263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Iako smo </w:t>
      </w:r>
      <w:r w:rsidR="00811A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2012. godine</w:t>
      </w:r>
      <w:r w:rsidR="00FE6A5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uselili u novu školsku zgradu, </w:t>
      </w:r>
      <w:r w:rsidR="003565F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poznato je da smo se s</w:t>
      </w:r>
      <w:r w:rsidR="003B74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</w:t>
      </w:r>
      <w:r w:rsidR="003565F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retali sa</w:t>
      </w:r>
      <w:r w:rsidR="00EF3D0F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brojnim nedostatcima na krovištu i fasadama nove školske zgrade. Sanacija sp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ortskog poda u dvorani 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nije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adovoljavajuće okončana.</w:t>
      </w:r>
      <w:r w:rsidR="00904C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tijeku je postupak javne nabave za </w:t>
      </w:r>
      <w:r w:rsidR="003B74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nabavku i montažu tribina u sportskoj dvorani, kao i semafora.</w:t>
      </w:r>
      <w:r w:rsidR="00904C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</w:p>
    <w:p w14:paraId="6889DDCF" w14:textId="352C4B46" w:rsidR="004B4C8B" w:rsidRPr="00A63584" w:rsidRDefault="00904CE4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izrađene dokumentacije planira se dogradnja dvije učionice, knjižnice i zbornice matične šk</w:t>
      </w:r>
      <w:r w:rsidR="00E851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olske zgrade te izgradnja poliva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lentnog školskog igrališta ukolik</w:t>
      </w:r>
      <w:r w:rsidR="00E851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uspijemo ishoditi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novčana sredstva.</w:t>
      </w:r>
      <w:r w:rsidR="00E851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565F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PO Sikovo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potrebno je postaviti zaštitne mreže oko poligona za izvođenje nastave TZK.</w:t>
      </w:r>
      <w:r w:rsidR="006C60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345C5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Raštanima Donjim neophodno je</w:t>
      </w:r>
      <w:r w:rsidR="00EE5673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kraja</w:t>
      </w:r>
      <w:r w:rsidR="001345C5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ograditi školsko d</w:t>
      </w:r>
      <w:r w:rsidR="00E0420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vorište zbog sigurnosti učenik</w:t>
      </w:r>
      <w:r w:rsidR="00EE5673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Započeta gradnja ograde je zaustavljena</w:t>
      </w:r>
      <w:r w:rsidR="00E0420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zbog nerij</w:t>
      </w:r>
      <w:r w:rsidR="006C60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ešenih imovinsko-pravnih odnosa.</w:t>
      </w:r>
    </w:p>
    <w:p w14:paraId="4817DD50" w14:textId="300194D3" w:rsidR="00FA73F6" w:rsidRPr="00A63584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9212F0" w14:textId="77777777" w:rsidR="009839C9" w:rsidRPr="00E851DD" w:rsidRDefault="00797A07" w:rsidP="000963E2">
      <w:pPr>
        <w:pStyle w:val="Odlomakpopisa"/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</w:pPr>
      <w:r w:rsidRPr="00E851D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 xml:space="preserve">Podaci o organizaciji rada     </w:t>
      </w:r>
    </w:p>
    <w:p w14:paraId="3CED68F7" w14:textId="77777777" w:rsidR="00FA73F6" w:rsidRDefault="00FA73F6" w:rsidP="00FA73F6">
      <w:pPr>
        <w:pStyle w:val="Odlomakpopisa"/>
        <w:tabs>
          <w:tab w:val="left" w:pos="90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14:paraId="7AE09528" w14:textId="77777777" w:rsidR="00FA73F6" w:rsidRDefault="00FA73F6" w:rsidP="00FA73F6">
      <w:pPr>
        <w:pStyle w:val="Odlomakpopisa"/>
        <w:tabs>
          <w:tab w:val="left" w:pos="90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14:paraId="14C72009" w14:textId="77777777" w:rsidR="00FA73F6" w:rsidRPr="00A63584" w:rsidRDefault="00FA73F6" w:rsidP="00FA73F6">
      <w:pPr>
        <w:pStyle w:val="Odlomakpopisa"/>
        <w:tabs>
          <w:tab w:val="left" w:pos="90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14:paraId="3624C087" w14:textId="77777777" w:rsidR="00FA73F6" w:rsidRPr="00E851DD" w:rsidRDefault="00FA73F6" w:rsidP="00FA73F6">
      <w:pPr>
        <w:spacing w:after="0"/>
        <w:rPr>
          <w:rFonts w:ascii="Times New Roman" w:hAnsi="Times New Roman" w:cs="Times New Roman"/>
          <w:b/>
          <w:bCs/>
          <w:color w:val="212529"/>
          <w:sz w:val="28"/>
          <w:szCs w:val="24"/>
          <w:shd w:val="clear" w:color="auto" w:fill="FFFFFF"/>
        </w:rPr>
      </w:pPr>
      <w:r>
        <w:rPr>
          <w:rFonts w:ascii="Times New Roman" w:hAnsi="Times New Roman" w:cs="Arial"/>
          <w:b/>
          <w:bCs/>
          <w:color w:val="212529"/>
          <w:sz w:val="28"/>
          <w:szCs w:val="24"/>
          <w:shd w:val="clear" w:color="auto" w:fill="FFFFFF"/>
        </w:rPr>
        <w:t xml:space="preserve">                                         </w:t>
      </w:r>
      <w:r w:rsidRPr="00E85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RASPORED RADA:</w:t>
      </w:r>
      <w:r w:rsidRPr="00E85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FACAEB" w14:textId="5D796358" w:rsidR="00FA73F6" w:rsidRPr="00D45B24" w:rsidRDefault="00FA73F6" w:rsidP="00FA73F6">
      <w:pPr>
        <w:pStyle w:val="Naslov1"/>
        <w:rPr>
          <w:rFonts w:asciiTheme="minorHAnsi" w:hAnsiTheme="minorHAnsi"/>
          <w:b w:val="0"/>
          <w:color w:val="000000" w:themeColor="text1"/>
          <w:szCs w:val="24"/>
        </w:rPr>
      </w:pPr>
      <w:r w:rsidRPr="00D45B24">
        <w:rPr>
          <w:color w:val="000000" w:themeColor="text1"/>
          <w:szCs w:val="24"/>
          <w:u w:val="single"/>
        </w:rPr>
        <w:t>MATIČNA ŠKOLA</w:t>
      </w:r>
      <w:r w:rsidRPr="00984CDC">
        <w:rPr>
          <w:color w:val="000000" w:themeColor="text1"/>
          <w:szCs w:val="24"/>
        </w:rPr>
        <w:t xml:space="preserve">: </w:t>
      </w:r>
      <w:r w:rsidR="00984CDC">
        <w:rPr>
          <w:b w:val="0"/>
          <w:color w:val="000000" w:themeColor="text1"/>
          <w:szCs w:val="24"/>
        </w:rPr>
        <w:t>S</w:t>
      </w:r>
      <w:r>
        <w:rPr>
          <w:b w:val="0"/>
          <w:color w:val="000000" w:themeColor="text1"/>
          <w:szCs w:val="24"/>
        </w:rPr>
        <w:t>vi učenici od 1. do 8</w:t>
      </w:r>
      <w:r w:rsidR="00984CDC">
        <w:rPr>
          <w:b w:val="0"/>
          <w:color w:val="000000" w:themeColor="text1"/>
          <w:szCs w:val="24"/>
        </w:rPr>
        <w:t>. razreda su u jutarnjoj smjeni.</w:t>
      </w:r>
    </w:p>
    <w:p w14:paraId="424764F9" w14:textId="63B93CC1" w:rsidR="00FA73F6" w:rsidRPr="00E851DD" w:rsidRDefault="00FA73F6" w:rsidP="00FA73F6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C8197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</w:t>
      </w:r>
      <w:r w:rsidRPr="00C81970">
        <w:rPr>
          <w:sz w:val="24"/>
          <w:szCs w:val="24"/>
        </w:rPr>
        <w:t xml:space="preserve"> </w:t>
      </w:r>
      <w:r w:rsidR="00E851DD">
        <w:rPr>
          <w:rFonts w:ascii="Times New Roman" w:hAnsi="Times New Roman" w:cs="Times New Roman"/>
          <w:sz w:val="24"/>
          <w:szCs w:val="24"/>
        </w:rPr>
        <w:t>Produženi boravak -</w:t>
      </w:r>
      <w:r w:rsidRPr="00E851DD">
        <w:rPr>
          <w:rFonts w:ascii="Times New Roman" w:hAnsi="Times New Roman" w:cs="Times New Roman"/>
          <w:sz w:val="24"/>
          <w:szCs w:val="24"/>
        </w:rPr>
        <w:t xml:space="preserve"> od 11.30 do 17.00 sati</w:t>
      </w:r>
    </w:p>
    <w:p w14:paraId="47F988DC" w14:textId="77777777" w:rsidR="00FA73F6" w:rsidRPr="00E851DD" w:rsidRDefault="00FA73F6" w:rsidP="00FA73F6">
      <w:pPr>
        <w:rPr>
          <w:rFonts w:ascii="Times New Roman" w:hAnsi="Times New Roman" w:cs="Times New Roman"/>
          <w:sz w:val="24"/>
        </w:rPr>
      </w:pPr>
    </w:p>
    <w:p w14:paraId="4B04490C" w14:textId="77777777" w:rsidR="00313A52" w:rsidRPr="00E851DD" w:rsidRDefault="00FA73F6" w:rsidP="00313A52">
      <w:pPr>
        <w:rPr>
          <w:rFonts w:ascii="Times New Roman" w:hAnsi="Times New Roman" w:cs="Times New Roman"/>
          <w:sz w:val="24"/>
        </w:rPr>
      </w:pPr>
      <w:r w:rsidRPr="00E851DD">
        <w:rPr>
          <w:rFonts w:ascii="Times New Roman" w:hAnsi="Times New Roman" w:cs="Times New Roman"/>
          <w:b/>
          <w:sz w:val="24"/>
          <w:u w:val="single"/>
        </w:rPr>
        <w:t>PODRUČNI ODJEL TURANJ</w:t>
      </w:r>
      <w:r w:rsidRPr="00E851DD">
        <w:rPr>
          <w:rFonts w:ascii="Times New Roman" w:hAnsi="Times New Roman" w:cs="Times New Roman"/>
          <w:b/>
          <w:sz w:val="24"/>
        </w:rPr>
        <w:t>:</w:t>
      </w:r>
      <w:r w:rsidR="00313A52" w:rsidRPr="00E851DD">
        <w:rPr>
          <w:rFonts w:ascii="Times New Roman" w:hAnsi="Times New Roman" w:cs="Times New Roman"/>
          <w:sz w:val="24"/>
        </w:rPr>
        <w:t xml:space="preserve"> Svi učenici su u jutarnjoj smjeni.</w:t>
      </w:r>
    </w:p>
    <w:p w14:paraId="7E732520" w14:textId="77777777" w:rsidR="00FA73F6" w:rsidRPr="00E851DD" w:rsidRDefault="00313A52" w:rsidP="00FA73F6">
      <w:pPr>
        <w:rPr>
          <w:rFonts w:ascii="Times New Roman" w:hAnsi="Times New Roman" w:cs="Times New Roman"/>
          <w:sz w:val="24"/>
        </w:rPr>
      </w:pPr>
      <w:r w:rsidRPr="00E851DD">
        <w:rPr>
          <w:rFonts w:ascii="Times New Roman" w:hAnsi="Times New Roman" w:cs="Times New Roman"/>
          <w:sz w:val="24"/>
        </w:rPr>
        <w:t xml:space="preserve"> </w:t>
      </w:r>
    </w:p>
    <w:p w14:paraId="22643FAD" w14:textId="6A7483CE" w:rsidR="00FA73F6" w:rsidRPr="00E851DD" w:rsidRDefault="00FA73F6" w:rsidP="00FA73F6">
      <w:pPr>
        <w:rPr>
          <w:rFonts w:ascii="Times New Roman" w:hAnsi="Times New Roman" w:cs="Times New Roman"/>
          <w:sz w:val="24"/>
        </w:rPr>
      </w:pPr>
      <w:r w:rsidRPr="00E851DD">
        <w:rPr>
          <w:rFonts w:ascii="Times New Roman" w:hAnsi="Times New Roman" w:cs="Times New Roman"/>
          <w:b/>
          <w:sz w:val="24"/>
          <w:u w:val="single"/>
        </w:rPr>
        <w:t>PODRUČNI ODJEL SVETI PETAR</w:t>
      </w:r>
      <w:r w:rsidRPr="00E851DD">
        <w:rPr>
          <w:rFonts w:ascii="Times New Roman" w:hAnsi="Times New Roman" w:cs="Times New Roman"/>
          <w:b/>
          <w:sz w:val="24"/>
        </w:rPr>
        <w:t>:</w:t>
      </w:r>
      <w:r w:rsidR="00984CDC">
        <w:rPr>
          <w:rFonts w:ascii="Times New Roman" w:hAnsi="Times New Roman" w:cs="Times New Roman"/>
          <w:sz w:val="24"/>
        </w:rPr>
        <w:t xml:space="preserve"> </w:t>
      </w:r>
      <w:r w:rsidRPr="00E851DD">
        <w:rPr>
          <w:rFonts w:ascii="Times New Roman" w:hAnsi="Times New Roman" w:cs="Times New Roman"/>
          <w:sz w:val="24"/>
        </w:rPr>
        <w:t>Svi učenici su u jutarnjoj smjeni</w:t>
      </w:r>
      <w:r w:rsidR="00313A52" w:rsidRPr="00E851DD">
        <w:rPr>
          <w:rFonts w:ascii="Times New Roman" w:hAnsi="Times New Roman" w:cs="Times New Roman"/>
          <w:sz w:val="24"/>
        </w:rPr>
        <w:t>.</w:t>
      </w:r>
    </w:p>
    <w:p w14:paraId="7AEB9DD8" w14:textId="77777777" w:rsidR="00FA73F6" w:rsidRPr="00E851DD" w:rsidRDefault="00FA73F6" w:rsidP="00FA73F6">
      <w:pPr>
        <w:rPr>
          <w:rFonts w:ascii="Times New Roman" w:hAnsi="Times New Roman" w:cs="Times New Roman"/>
          <w:sz w:val="24"/>
        </w:rPr>
      </w:pPr>
    </w:p>
    <w:p w14:paraId="3C136B0B" w14:textId="6C712EBC" w:rsidR="00FA73F6" w:rsidRPr="00E851DD" w:rsidRDefault="00FA73F6" w:rsidP="00FA73F6">
      <w:pPr>
        <w:rPr>
          <w:rFonts w:ascii="Times New Roman" w:hAnsi="Times New Roman" w:cs="Times New Roman"/>
          <w:sz w:val="24"/>
        </w:rPr>
      </w:pPr>
      <w:r w:rsidRPr="00E851DD">
        <w:rPr>
          <w:rFonts w:ascii="Times New Roman" w:hAnsi="Times New Roman" w:cs="Times New Roman"/>
          <w:b/>
          <w:sz w:val="24"/>
          <w:u w:val="single"/>
        </w:rPr>
        <w:t>PODRUČNI ODJEL RAŠTANE DONJE</w:t>
      </w:r>
      <w:r w:rsidRPr="00E851DD">
        <w:rPr>
          <w:rFonts w:ascii="Times New Roman" w:hAnsi="Times New Roman" w:cs="Times New Roman"/>
          <w:b/>
          <w:sz w:val="24"/>
        </w:rPr>
        <w:t>:</w:t>
      </w:r>
      <w:r w:rsidR="00984CDC">
        <w:rPr>
          <w:rFonts w:ascii="Times New Roman" w:hAnsi="Times New Roman" w:cs="Times New Roman"/>
          <w:sz w:val="24"/>
        </w:rPr>
        <w:t xml:space="preserve"> </w:t>
      </w:r>
      <w:r w:rsidRPr="00E851DD">
        <w:rPr>
          <w:rFonts w:ascii="Times New Roman" w:hAnsi="Times New Roman" w:cs="Times New Roman"/>
          <w:sz w:val="24"/>
        </w:rPr>
        <w:t>Svi učenici su u jutarnjoj smjeni.</w:t>
      </w:r>
    </w:p>
    <w:p w14:paraId="4FFE5D56" w14:textId="77777777" w:rsidR="00FA73F6" w:rsidRPr="00E851DD" w:rsidRDefault="00FA73F6" w:rsidP="00FA73F6">
      <w:pPr>
        <w:rPr>
          <w:rFonts w:ascii="Times New Roman" w:hAnsi="Times New Roman" w:cs="Times New Roman"/>
          <w:sz w:val="24"/>
        </w:rPr>
      </w:pPr>
    </w:p>
    <w:p w14:paraId="6C4F8C00" w14:textId="732458A8" w:rsidR="00FA73F6" w:rsidRPr="00E851DD" w:rsidRDefault="00FA73F6" w:rsidP="00FA73F6">
      <w:pPr>
        <w:rPr>
          <w:rFonts w:ascii="Times New Roman" w:hAnsi="Times New Roman" w:cs="Times New Roman"/>
          <w:sz w:val="24"/>
        </w:rPr>
      </w:pPr>
      <w:r w:rsidRPr="00E851DD">
        <w:rPr>
          <w:rFonts w:ascii="Times New Roman" w:hAnsi="Times New Roman" w:cs="Times New Roman"/>
          <w:b/>
          <w:sz w:val="24"/>
          <w:u w:val="single"/>
        </w:rPr>
        <w:t>PODRUČNI ODJEL SIKOVO</w:t>
      </w:r>
      <w:r w:rsidRPr="00301714">
        <w:rPr>
          <w:rFonts w:ascii="Times New Roman" w:hAnsi="Times New Roman" w:cs="Times New Roman"/>
          <w:b/>
          <w:sz w:val="24"/>
        </w:rPr>
        <w:t>:</w:t>
      </w:r>
      <w:r w:rsidRPr="00E851DD">
        <w:rPr>
          <w:rFonts w:ascii="Times New Roman" w:hAnsi="Times New Roman" w:cs="Times New Roman"/>
          <w:sz w:val="24"/>
        </w:rPr>
        <w:t xml:space="preserve"> Svi učenici su u jutarnjoj smjeni.</w:t>
      </w:r>
    </w:p>
    <w:p w14:paraId="42BABB16" w14:textId="77777777" w:rsidR="00FA73F6" w:rsidRDefault="00FA73F6" w:rsidP="00FA73F6">
      <w:pPr>
        <w:rPr>
          <w:sz w:val="24"/>
        </w:rPr>
      </w:pPr>
    </w:p>
    <w:p w14:paraId="10A801CD" w14:textId="602C825A" w:rsidR="00FA73F6" w:rsidRPr="00E851DD" w:rsidRDefault="00FA73F6" w:rsidP="00FA73F6">
      <w:pPr>
        <w:rPr>
          <w:rFonts w:ascii="Times New Roman" w:hAnsi="Times New Roman" w:cs="Times New Roman"/>
          <w:sz w:val="24"/>
          <w:szCs w:val="24"/>
        </w:rPr>
      </w:pPr>
      <w:r w:rsidRPr="00E851DD">
        <w:rPr>
          <w:rFonts w:ascii="Times New Roman" w:hAnsi="Times New Roman" w:cs="Times New Roman"/>
          <w:b/>
          <w:sz w:val="24"/>
          <w:szCs w:val="24"/>
        </w:rPr>
        <w:t>Napomena</w:t>
      </w:r>
      <w:r w:rsidRPr="0042133D">
        <w:rPr>
          <w:rFonts w:ascii="Times New Roman" w:hAnsi="Times New Roman" w:cs="Times New Roman"/>
          <w:b/>
          <w:sz w:val="24"/>
          <w:szCs w:val="24"/>
        </w:rPr>
        <w:t>:</w:t>
      </w:r>
      <w:r w:rsidRPr="00E851DD">
        <w:rPr>
          <w:rFonts w:ascii="Times New Roman" w:hAnsi="Times New Roman" w:cs="Times New Roman"/>
          <w:sz w:val="24"/>
          <w:szCs w:val="24"/>
        </w:rPr>
        <w:t xml:space="preserve"> Učenike na ulazima u Školu dočekuju dežurni učitelji i tehničko osoblje</w:t>
      </w:r>
      <w:r w:rsidR="00402608" w:rsidRPr="00E851DD">
        <w:rPr>
          <w:rFonts w:ascii="Times New Roman" w:hAnsi="Times New Roman" w:cs="Times New Roman"/>
          <w:sz w:val="24"/>
          <w:szCs w:val="24"/>
        </w:rPr>
        <w:t>.</w:t>
      </w:r>
    </w:p>
    <w:p w14:paraId="146BD3D3" w14:textId="77777777" w:rsidR="00EB17E6" w:rsidRDefault="00EB17E6" w:rsidP="00FA73F6"/>
    <w:p w14:paraId="4B3C18E2" w14:textId="67B135DA" w:rsidR="00FA73F6" w:rsidRPr="00EB17E6" w:rsidRDefault="00FA73F6" w:rsidP="00FA73F6">
      <w:pPr>
        <w:rPr>
          <w:rFonts w:ascii="Times New Roman" w:hAnsi="Times New Roman" w:cs="Times New Roman"/>
          <w:b/>
          <w:sz w:val="24"/>
          <w:szCs w:val="24"/>
        </w:rPr>
      </w:pPr>
      <w:r w:rsidRPr="00EB17E6">
        <w:rPr>
          <w:rFonts w:ascii="Times New Roman" w:hAnsi="Times New Roman" w:cs="Times New Roman"/>
          <w:b/>
          <w:sz w:val="24"/>
          <w:szCs w:val="24"/>
        </w:rPr>
        <w:t>MATIČNA ŠKOLA</w:t>
      </w:r>
    </w:p>
    <w:tbl>
      <w:tblPr>
        <w:tblStyle w:val="Reetkatablice"/>
        <w:tblW w:w="9782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418"/>
        <w:gridCol w:w="1418"/>
        <w:gridCol w:w="1134"/>
        <w:gridCol w:w="1559"/>
        <w:gridCol w:w="1701"/>
        <w:gridCol w:w="2552"/>
      </w:tblGrid>
      <w:tr w:rsidR="00FA73F6" w14:paraId="164826A1" w14:textId="77777777" w:rsidTr="00191C6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C506D" w14:textId="77777777" w:rsidR="00E851DD" w:rsidRDefault="00E851DD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37842" w14:textId="5EEB95BD" w:rsidR="00FA73F6" w:rsidRPr="00E851DD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43318" w14:textId="77777777" w:rsidR="00E851DD" w:rsidRDefault="00E851DD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953DE" w14:textId="64C8C96C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EF215" w14:textId="77777777" w:rsidR="00191C6B" w:rsidRDefault="00191C6B" w:rsidP="00E8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47F6" w14:textId="40E397AF" w:rsidR="00FA73F6" w:rsidRPr="00E851DD" w:rsidRDefault="00FA73F6" w:rsidP="00E8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ULAZ/ IZLAZ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C79D0" w14:textId="77777777" w:rsidR="00FA73F6" w:rsidRPr="00E851DD" w:rsidRDefault="00FA73F6" w:rsidP="00E8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VRIJEME ULASKA U ŠKOLU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84E0A" w14:textId="77777777" w:rsidR="00EB17E6" w:rsidRP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14:paraId="163495BC" w14:textId="3406B5EB" w:rsidR="00FA73F6" w:rsidRPr="00E851DD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VELIKOG ODMORA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8DDD8" w14:textId="77777777" w:rsidR="00FA73F6" w:rsidRDefault="00FA73F6" w:rsidP="00E8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FB5A3" w14:textId="5241A5BE" w:rsidR="00EB17E6" w:rsidRPr="00E851DD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VELIKOG ODMORA</w:t>
            </w:r>
          </w:p>
        </w:tc>
      </w:tr>
      <w:tr w:rsidR="00FA73F6" w14:paraId="49658156" w14:textId="77777777" w:rsidTr="00191C6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5CAC1C4D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1043171"/>
          </w:p>
          <w:p w14:paraId="68FE9E11" w14:textId="417953F1" w:rsidR="00FA73F6" w:rsidRPr="00E851DD" w:rsidRDefault="00E57B9F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1a,2a,3a,4a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30B71616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D921" w14:textId="63EDB148" w:rsidR="00FA73F6" w:rsidRPr="00E851DD" w:rsidRDefault="00E57B9F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prizemlje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1003CE24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0907F" w14:textId="5F8F1ACB" w:rsidR="00FA73F6" w:rsidRPr="00E851DD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glavni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19913FCC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412E2" w14:textId="6AE2CAF6" w:rsidR="00FA73F6" w:rsidRPr="00E851DD" w:rsidRDefault="00E57B9F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Od 7.40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73C39344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52B29" w14:textId="4E8231F6" w:rsidR="00FA73F6" w:rsidRPr="00E851DD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EB17E6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="00E57B9F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9.55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2825B38A" w14:textId="16EDFD60" w:rsidR="00FA73F6" w:rsidRPr="00E851DD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E57B9F" w:rsidRPr="00E851DD">
              <w:rPr>
                <w:rFonts w:ascii="Times New Roman" w:hAnsi="Times New Roman" w:cs="Times New Roman"/>
                <w:sz w:val="24"/>
                <w:szCs w:val="24"/>
              </w:rPr>
              <w:t>kolsko dvorište, blagovaonica</w:t>
            </w:r>
          </w:p>
        </w:tc>
      </w:tr>
      <w:tr w:rsidR="00FA73F6" w14:paraId="5725C6C1" w14:textId="77777777" w:rsidTr="00191C6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511167D1" w14:textId="77777777" w:rsidR="00FA73F6" w:rsidRPr="00E851DD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1043216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23C89DBC" w14:textId="77777777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25802D9" w14:textId="77777777" w:rsidR="00FA73F6" w:rsidRPr="00E851DD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5721898" w14:textId="77777777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5267049" w14:textId="77777777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0EAE7E09" w14:textId="77777777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F6" w14:paraId="38CD141F" w14:textId="77777777" w:rsidTr="00191C6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5F46CFC0" w14:textId="77777777" w:rsidR="00FA73F6" w:rsidRPr="00E851DD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1042771"/>
            <w:bookmarkEnd w:id="1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3A9CD955" w14:textId="77777777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2E4A70E4" w14:textId="77777777" w:rsidR="00FA73F6" w:rsidRPr="00E851DD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8D99A97" w14:textId="77777777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4F0C82CC" w14:textId="77777777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2E02B456" w14:textId="77777777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FA73F6" w14:paraId="012DD3B7" w14:textId="77777777" w:rsidTr="00191C6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2E89AAAD" w14:textId="77777777" w:rsidR="00FA73F6" w:rsidRPr="00E851DD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2657846" w14:textId="77777777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39C415EF" w14:textId="77777777" w:rsidR="00FA73F6" w:rsidRPr="00E851DD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328A3915" w14:textId="77777777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BBCAA80" w14:textId="77777777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0FE5E278" w14:textId="77777777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F6" w14:paraId="1790DC6C" w14:textId="77777777" w:rsidTr="00191C6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FB6D8" w14:textId="77777777" w:rsidR="00FA73F6" w:rsidRPr="00E851DD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6727C" w14:textId="77777777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2C136" w14:textId="77777777" w:rsidR="00FA73F6" w:rsidRPr="00E851DD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AF702" w14:textId="77777777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2B8A7" w14:textId="77777777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2CFF7" w14:textId="77777777" w:rsidR="00FA73F6" w:rsidRPr="00E851DD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F6" w14:paraId="79FC3113" w14:textId="77777777" w:rsidTr="00191C6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2B64DCB9" w14:textId="239E87C6" w:rsidR="00FA73F6" w:rsidRPr="00E851DD" w:rsidRDefault="00E57B9F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5a,5b,6a,6b,7a,7b,8a,8b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1FE00014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09154" w14:textId="052CB9C9" w:rsidR="00FA73F6" w:rsidRP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1B2F316B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40B13" w14:textId="13255B60" w:rsidR="00FA73F6" w:rsidRPr="00E851DD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A73F6" w:rsidRPr="00E851DD">
              <w:rPr>
                <w:rFonts w:ascii="Times New Roman" w:hAnsi="Times New Roman" w:cs="Times New Roman"/>
                <w:sz w:val="24"/>
                <w:szCs w:val="24"/>
              </w:rPr>
              <w:t>lavni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3FBE7142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99D49" w14:textId="59698274" w:rsidR="00FA73F6" w:rsidRPr="00E851DD" w:rsidRDefault="00E57B9F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Od 7.40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31F70770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3DB01" w14:textId="1E8A1291" w:rsidR="00FA73F6" w:rsidRPr="00E851DD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57B9F" w:rsidRPr="00E851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- 10.</w:t>
            </w:r>
            <w:r w:rsidR="00E57B9F" w:rsidRPr="00E851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A729CF4" w14:textId="07563229" w:rsidR="00FA73F6" w:rsidRPr="00E851DD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E57B9F" w:rsidRPr="00E851DD">
              <w:rPr>
                <w:rFonts w:ascii="Times New Roman" w:hAnsi="Times New Roman" w:cs="Times New Roman"/>
                <w:sz w:val="24"/>
                <w:szCs w:val="24"/>
              </w:rPr>
              <w:t>kolsko dvorište, blagovaonica</w:t>
            </w:r>
          </w:p>
        </w:tc>
      </w:tr>
      <w:tr w:rsidR="00FA73F6" w14:paraId="7631091A" w14:textId="77777777" w:rsidTr="00191C6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AF3B072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1C4D9B5" w14:textId="77777777" w:rsidR="00FA73F6" w:rsidRDefault="00FA73F6" w:rsidP="0089426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07E0DBDC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85F3800" w14:textId="77777777" w:rsidR="00FA73F6" w:rsidRDefault="00FA73F6" w:rsidP="0089426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7F430DD" w14:textId="77777777" w:rsidR="00FA73F6" w:rsidRDefault="00FA73F6" w:rsidP="00894263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4E037875" w14:textId="77777777" w:rsidR="00FA73F6" w:rsidRDefault="00FA73F6" w:rsidP="00894263"/>
        </w:tc>
      </w:tr>
      <w:tr w:rsidR="00FA73F6" w14:paraId="21854278" w14:textId="77777777" w:rsidTr="00191C6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65F2220F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15117EE8" w14:textId="77777777" w:rsidR="00FA73F6" w:rsidRDefault="00FA73F6" w:rsidP="0089426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B3E46F9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7F359D3D" w14:textId="77777777" w:rsidR="00FA73F6" w:rsidRDefault="00FA73F6" w:rsidP="0089426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46DE24BF" w14:textId="77777777" w:rsidR="00FA73F6" w:rsidRDefault="00FA73F6" w:rsidP="00894263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3348954" w14:textId="77777777" w:rsidR="00FA73F6" w:rsidRDefault="00FA73F6" w:rsidP="00894263"/>
        </w:tc>
      </w:tr>
      <w:tr w:rsidR="00FA73F6" w14:paraId="48DDE85C" w14:textId="77777777" w:rsidTr="00191C6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1053BF1A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77D70330" w14:textId="77777777" w:rsidR="00FA73F6" w:rsidRDefault="00FA73F6" w:rsidP="0089426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0EA231DD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7F5FB4A3" w14:textId="77777777" w:rsidR="00FA73F6" w:rsidRDefault="00FA73F6" w:rsidP="0089426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15A1CAC0" w14:textId="77777777" w:rsidR="00FA73F6" w:rsidRDefault="00FA73F6" w:rsidP="00894263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7AEBF333" w14:textId="77777777" w:rsidR="00FA73F6" w:rsidRDefault="00FA73F6" w:rsidP="00894263"/>
        </w:tc>
      </w:tr>
      <w:tr w:rsidR="00FA73F6" w14:paraId="64CB5383" w14:textId="77777777" w:rsidTr="00191C6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0427DC94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0845D45D" w14:textId="77777777" w:rsidR="00FA73F6" w:rsidRDefault="00FA73F6" w:rsidP="0089426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9F0A8E8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208CC42B" w14:textId="77777777" w:rsidR="00FA73F6" w:rsidRDefault="00FA73F6" w:rsidP="0089426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534E7113" w14:textId="77777777" w:rsidR="00FA73F6" w:rsidRDefault="00FA73F6" w:rsidP="00894263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0354BC60" w14:textId="77777777" w:rsidR="00FA73F6" w:rsidRDefault="00FA73F6" w:rsidP="00894263"/>
        </w:tc>
      </w:tr>
      <w:tr w:rsidR="00FA73F6" w14:paraId="2F0E3C63" w14:textId="77777777" w:rsidTr="00191C6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674FC1F9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9D16830" w14:textId="77777777" w:rsidR="00FA73F6" w:rsidRDefault="00FA73F6" w:rsidP="0089426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196E781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453C399F" w14:textId="77777777" w:rsidR="00FA73F6" w:rsidRDefault="00FA73F6" w:rsidP="0089426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327B690C" w14:textId="77777777" w:rsidR="00FA73F6" w:rsidRDefault="00FA73F6" w:rsidP="00894263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4379B47F" w14:textId="77777777" w:rsidR="00FA73F6" w:rsidRDefault="00FA73F6" w:rsidP="00894263"/>
        </w:tc>
      </w:tr>
    </w:tbl>
    <w:p w14:paraId="502F6A0C" w14:textId="77777777" w:rsidR="00FA73F6" w:rsidRDefault="00FA73F6" w:rsidP="00FA73F6">
      <w:pPr>
        <w:rPr>
          <w:b/>
        </w:rPr>
      </w:pPr>
    </w:p>
    <w:p w14:paraId="46041E28" w14:textId="77777777" w:rsidR="00FA73F6" w:rsidRPr="00EB17E6" w:rsidRDefault="00FA73F6" w:rsidP="00FA73F6">
      <w:pPr>
        <w:rPr>
          <w:rFonts w:ascii="Times New Roman" w:hAnsi="Times New Roman" w:cs="Times New Roman"/>
          <w:b/>
          <w:sz w:val="24"/>
          <w:szCs w:val="24"/>
        </w:rPr>
      </w:pPr>
      <w:r w:rsidRPr="00EB17E6">
        <w:rPr>
          <w:rFonts w:ascii="Times New Roman" w:hAnsi="Times New Roman" w:cs="Times New Roman"/>
          <w:b/>
          <w:sz w:val="24"/>
          <w:szCs w:val="24"/>
        </w:rPr>
        <w:t>PO RAŠTANE DONJE</w:t>
      </w:r>
    </w:p>
    <w:tbl>
      <w:tblPr>
        <w:tblStyle w:val="Reetkatablice"/>
        <w:tblW w:w="9288" w:type="dxa"/>
        <w:tblLook w:val="06A0" w:firstRow="1" w:lastRow="0" w:firstColumn="1" w:lastColumn="0" w:noHBand="1" w:noVBand="1"/>
      </w:tblPr>
      <w:tblGrid>
        <w:gridCol w:w="1403"/>
        <w:gridCol w:w="1540"/>
        <w:gridCol w:w="1655"/>
        <w:gridCol w:w="2297"/>
        <w:gridCol w:w="2393"/>
      </w:tblGrid>
      <w:tr w:rsidR="00FA73F6" w14:paraId="5EADCBBD" w14:textId="77777777" w:rsidTr="00EB17E6"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52070" w14:textId="77777777" w:rsidR="00EB17E6" w:rsidRDefault="00EB17E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5CF88" w14:textId="27B74B6B" w:rsidR="00FA73F6" w:rsidRPr="00EB17E6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3379C" w14:textId="77777777" w:rsidR="00EB17E6" w:rsidRDefault="00EB17E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75692" w14:textId="688CBBF3" w:rsidR="00FA73F6" w:rsidRPr="00EB17E6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0E16D" w14:textId="77777777" w:rsidR="00FA73F6" w:rsidRPr="00EB17E6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VRIJEME ULASKA U ŠKOLU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4E9E3" w14:textId="01D04FD8" w:rsidR="00FA73F6" w:rsidRPr="00EB17E6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14:paraId="1CDD9AC2" w14:textId="77777777" w:rsidR="00FA73F6" w:rsidRPr="00EB17E6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VELIKOG ODMORA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1C57D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AB2E4" w14:textId="0B36E311" w:rsidR="00FA73F6" w:rsidRP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VELIKOG ODMORA</w:t>
            </w:r>
          </w:p>
        </w:tc>
      </w:tr>
      <w:tr w:rsidR="00FA73F6" w14:paraId="16FE42E1" w14:textId="77777777" w:rsidTr="00EB17E6"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2CFEE829" w14:textId="77777777" w:rsidR="00EB17E6" w:rsidRDefault="00EB17E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4147F" w14:textId="77777777" w:rsidR="00191C6B" w:rsidRDefault="00191C6B" w:rsidP="0019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1B3DC" w14:textId="52ED9182" w:rsidR="00FA73F6" w:rsidRDefault="00EB17E6" w:rsidP="0019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kombinacija</w:t>
            </w:r>
          </w:p>
          <w:p w14:paraId="4C6DF59D" w14:textId="34E5D9D1" w:rsidR="00EB17E6" w:rsidRP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1./2., 3./4.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7848F10D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46DB7" w14:textId="0F34D12A" w:rsidR="00FA73F6" w:rsidRP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57B9F" w:rsidRPr="00EB17E6">
              <w:rPr>
                <w:rFonts w:ascii="Times New Roman" w:hAnsi="Times New Roman" w:cs="Times New Roman"/>
                <w:sz w:val="24"/>
                <w:szCs w:val="24"/>
              </w:rPr>
              <w:t>vije u prizemlju, jedna na katu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42A21FB3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99BEB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2A0FF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1CB9D" w14:textId="17E8B709" w:rsidR="00FA73F6" w:rsidRPr="00EB17E6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35711214" w14:textId="77777777" w:rsidR="00EB17E6" w:rsidRDefault="00EB17E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16882" w14:textId="77777777" w:rsidR="00EB17E6" w:rsidRDefault="00EB17E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97680" w14:textId="77777777" w:rsidR="00EB17E6" w:rsidRDefault="00EB17E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D207A" w14:textId="25D0E1FF" w:rsidR="00FA73F6" w:rsidRPr="00EB17E6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57B9F" w:rsidRPr="00EB17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17E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E57B9F" w:rsidRPr="00EB17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453CF9AD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88D3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E375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3A502" w14:textId="3BB532B3" w:rsidR="00FA73F6" w:rsidRP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dvorište i igralište</w:t>
            </w:r>
          </w:p>
        </w:tc>
      </w:tr>
    </w:tbl>
    <w:p w14:paraId="0ABC1CAD" w14:textId="77777777" w:rsidR="00EB17E6" w:rsidRDefault="00EB17E6" w:rsidP="00FA73F6"/>
    <w:p w14:paraId="555241E9" w14:textId="77777777" w:rsidR="0045708B" w:rsidRDefault="0045708B" w:rsidP="00FA73F6">
      <w:pPr>
        <w:rPr>
          <w:rFonts w:ascii="Times New Roman" w:hAnsi="Times New Roman" w:cs="Times New Roman"/>
          <w:b/>
          <w:sz w:val="24"/>
          <w:szCs w:val="24"/>
        </w:rPr>
      </w:pPr>
    </w:p>
    <w:p w14:paraId="52318DE0" w14:textId="25DAC8B3" w:rsidR="00FA73F6" w:rsidRPr="00EB17E6" w:rsidRDefault="00FA73F6" w:rsidP="00FA73F6">
      <w:pPr>
        <w:rPr>
          <w:rFonts w:ascii="Times New Roman" w:hAnsi="Times New Roman" w:cs="Times New Roman"/>
          <w:b/>
          <w:sz w:val="24"/>
          <w:szCs w:val="24"/>
        </w:rPr>
      </w:pPr>
      <w:r w:rsidRPr="00EB17E6">
        <w:rPr>
          <w:rFonts w:ascii="Times New Roman" w:hAnsi="Times New Roman" w:cs="Times New Roman"/>
          <w:b/>
          <w:sz w:val="24"/>
          <w:szCs w:val="24"/>
        </w:rPr>
        <w:lastRenderedPageBreak/>
        <w:t>PO SIKOVO</w:t>
      </w:r>
    </w:p>
    <w:tbl>
      <w:tblPr>
        <w:tblStyle w:val="Reetkatablice"/>
        <w:tblW w:w="9288" w:type="dxa"/>
        <w:tblLook w:val="06A0" w:firstRow="1" w:lastRow="0" w:firstColumn="1" w:lastColumn="0" w:noHBand="1" w:noVBand="1"/>
      </w:tblPr>
      <w:tblGrid>
        <w:gridCol w:w="1403"/>
        <w:gridCol w:w="1542"/>
        <w:gridCol w:w="1784"/>
        <w:gridCol w:w="2166"/>
        <w:gridCol w:w="2393"/>
      </w:tblGrid>
      <w:tr w:rsidR="00FA73F6" w14:paraId="32333828" w14:textId="77777777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02D3F" w14:textId="77777777" w:rsidR="00EB17E6" w:rsidRDefault="00EB17E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CB778" w14:textId="059C02B2" w:rsidR="00FA73F6" w:rsidRPr="00EB17E6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246B7" w14:textId="77777777" w:rsidR="00EB17E6" w:rsidRDefault="00EB17E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7626B" w14:textId="2861DC04" w:rsidR="00FA73F6" w:rsidRPr="00EB17E6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764F5" w14:textId="77777777" w:rsidR="00FA73F6" w:rsidRPr="00EB17E6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8ECCA" w14:textId="6FFED1DC" w:rsidR="00FA73F6" w:rsidRPr="00EB17E6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14:paraId="21A0B66F" w14:textId="77777777" w:rsidR="00FA73F6" w:rsidRPr="00EB17E6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241BD" w14:textId="77777777" w:rsidR="00EB17E6" w:rsidRDefault="00EB17E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3A950" w14:textId="7E335935" w:rsidR="00FA73F6" w:rsidRP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VELIKOG ODMORA</w:t>
            </w:r>
          </w:p>
        </w:tc>
      </w:tr>
      <w:tr w:rsidR="00FA73F6" w14:paraId="5FC15A48" w14:textId="77777777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107EA11" w14:textId="77777777" w:rsidR="00EB17E6" w:rsidRDefault="00EB17E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B3BF6" w14:textId="6445B399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kombinacija</w:t>
            </w:r>
          </w:p>
          <w:p w14:paraId="71FE250E" w14:textId="1E6E27CF" w:rsidR="00FA73F6" w:rsidRPr="00EB17E6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B9F" w:rsidRPr="00EB17E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EB1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B9F" w:rsidRPr="00EB17E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EB1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B9F" w:rsidRPr="00EB17E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EB1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3DE071B6" w14:textId="601502CA" w:rsidR="00FA73F6" w:rsidRP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93867" w:rsidRPr="00EB17E6">
              <w:rPr>
                <w:rFonts w:ascii="Times New Roman" w:hAnsi="Times New Roman" w:cs="Times New Roman"/>
                <w:sz w:val="24"/>
                <w:szCs w:val="24"/>
              </w:rPr>
              <w:t>edna u prizemlju, jedna na katu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58CBCD9E" w14:textId="77777777" w:rsidR="00EB17E6" w:rsidRDefault="00EB17E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2D225" w14:textId="77777777" w:rsidR="00EB17E6" w:rsidRDefault="00EB17E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7350C" w14:textId="20EF920D" w:rsidR="00FA73F6" w:rsidRPr="00EB17E6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93867" w:rsidRPr="00EB17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7D311133" w14:textId="77777777" w:rsidR="00EB17E6" w:rsidRDefault="00EB17E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A789" w14:textId="77777777" w:rsidR="00EB17E6" w:rsidRDefault="00EB17E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F6B6" w14:textId="49425C87" w:rsidR="00FA73F6" w:rsidRPr="00EB17E6" w:rsidRDefault="00FA73F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93867" w:rsidRPr="00EB1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7E6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F93867" w:rsidRPr="00EB17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7BED993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E077D" w14:textId="77777777" w:rsid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7666E" w14:textId="06929295" w:rsidR="00FA73F6" w:rsidRPr="00EB17E6" w:rsidRDefault="00EB17E6" w:rsidP="00EB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dvorište</w:t>
            </w:r>
          </w:p>
        </w:tc>
      </w:tr>
    </w:tbl>
    <w:p w14:paraId="6152D6FD" w14:textId="77777777" w:rsidR="00FA73F6" w:rsidRDefault="00FA73F6" w:rsidP="00FA73F6">
      <w:pPr>
        <w:rPr>
          <w:b/>
        </w:rPr>
      </w:pPr>
    </w:p>
    <w:p w14:paraId="420E8E6A" w14:textId="77777777" w:rsidR="00FA73F6" w:rsidRPr="00EB17E6" w:rsidRDefault="00FA73F6" w:rsidP="00FA73F6">
      <w:pPr>
        <w:rPr>
          <w:rFonts w:ascii="Times New Roman" w:hAnsi="Times New Roman" w:cs="Times New Roman"/>
          <w:b/>
          <w:sz w:val="24"/>
          <w:szCs w:val="24"/>
        </w:rPr>
      </w:pPr>
      <w:r w:rsidRPr="00EB17E6">
        <w:rPr>
          <w:rFonts w:ascii="Times New Roman" w:hAnsi="Times New Roman" w:cs="Times New Roman"/>
          <w:b/>
          <w:sz w:val="24"/>
          <w:szCs w:val="24"/>
        </w:rPr>
        <w:t>PO TURANJ</w:t>
      </w:r>
    </w:p>
    <w:tbl>
      <w:tblPr>
        <w:tblStyle w:val="Reetkatablice"/>
        <w:tblW w:w="9288" w:type="dxa"/>
        <w:tblLook w:val="06A0" w:firstRow="1" w:lastRow="0" w:firstColumn="1" w:lastColumn="0" w:noHBand="1" w:noVBand="1"/>
      </w:tblPr>
      <w:tblGrid>
        <w:gridCol w:w="1403"/>
        <w:gridCol w:w="1390"/>
        <w:gridCol w:w="1817"/>
        <w:gridCol w:w="2219"/>
        <w:gridCol w:w="2459"/>
      </w:tblGrid>
      <w:tr w:rsidR="00FA73F6" w14:paraId="27B81202" w14:textId="77777777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CD508" w14:textId="77777777" w:rsidR="00811AE0" w:rsidRDefault="00811AE0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A3E91" w14:textId="43B68443" w:rsidR="00FA73F6" w:rsidRPr="00EB17E6" w:rsidRDefault="00FA73F6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D406C" w14:textId="77777777" w:rsidR="00811AE0" w:rsidRDefault="00811AE0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F1425" w14:textId="3CB9ECC6" w:rsidR="00FA73F6" w:rsidRPr="00EB17E6" w:rsidRDefault="00FA73F6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4B69F" w14:textId="77777777" w:rsidR="00FA73F6" w:rsidRPr="00EB17E6" w:rsidRDefault="00FA73F6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EA9CF" w14:textId="7EE08449" w:rsidR="00FA73F6" w:rsidRPr="00EB17E6" w:rsidRDefault="00FA73F6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14:paraId="68153EF1" w14:textId="77777777" w:rsidR="00FA73F6" w:rsidRPr="00EB17E6" w:rsidRDefault="00FA73F6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9C069" w14:textId="77777777"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43A28" w14:textId="65313ACD" w:rsidR="00FA73F6" w:rsidRPr="00EB17E6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VELIKOG ODMORA</w:t>
            </w:r>
          </w:p>
        </w:tc>
      </w:tr>
      <w:tr w:rsidR="00FA73F6" w14:paraId="48722D3B" w14:textId="77777777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5B97ABC5" w14:textId="7F6931E3" w:rsidR="00FA73F6" w:rsidRPr="00EB17E6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 3. i kombinacija 2./4.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64A5849F" w14:textId="6B4FB63E" w:rsidR="00FA73F6" w:rsidRPr="00EB17E6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3867" w:rsidRPr="00EB17E6">
              <w:rPr>
                <w:rFonts w:ascii="Times New Roman" w:hAnsi="Times New Roman" w:cs="Times New Roman"/>
                <w:sz w:val="24"/>
                <w:szCs w:val="24"/>
              </w:rPr>
              <w:t>vije učionice na katu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3D9F8914" w14:textId="77777777" w:rsidR="00811AE0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CE8A456" w14:textId="77777777" w:rsidR="00811AE0" w:rsidRDefault="00811AE0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DC2B8" w14:textId="2B25317F" w:rsidR="00FA73F6" w:rsidRPr="00EB17E6" w:rsidRDefault="00FA73F6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93867" w:rsidRPr="00EB17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76BAF110" w14:textId="77777777" w:rsidR="00811AE0" w:rsidRDefault="00811AE0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5BAE1" w14:textId="77777777" w:rsidR="00811AE0" w:rsidRDefault="00811AE0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3E975" w14:textId="6BA2784D" w:rsidR="00FA73F6" w:rsidRPr="00EB17E6" w:rsidRDefault="00FA73F6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93867" w:rsidRPr="00EB1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F93867" w:rsidRPr="00EB17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4A2994E5" w14:textId="77777777"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E203B" w14:textId="77777777"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FF476" w14:textId="51B3D7D6" w:rsidR="00FA73F6" w:rsidRPr="00EB17E6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E6">
              <w:rPr>
                <w:rFonts w:ascii="Times New Roman" w:hAnsi="Times New Roman" w:cs="Times New Roman"/>
                <w:sz w:val="24"/>
                <w:szCs w:val="24"/>
              </w:rPr>
              <w:t>dvorište</w:t>
            </w:r>
          </w:p>
        </w:tc>
      </w:tr>
    </w:tbl>
    <w:p w14:paraId="6C076DB6" w14:textId="77777777" w:rsidR="00FA73F6" w:rsidRDefault="00FA73F6" w:rsidP="00FA73F6">
      <w:pPr>
        <w:rPr>
          <w:b/>
        </w:rPr>
      </w:pPr>
    </w:p>
    <w:p w14:paraId="7408E2D7" w14:textId="77777777" w:rsidR="00FA73F6" w:rsidRPr="00811AE0" w:rsidRDefault="00FA73F6" w:rsidP="00FA73F6">
      <w:pPr>
        <w:rPr>
          <w:rFonts w:ascii="Times New Roman" w:hAnsi="Times New Roman" w:cs="Times New Roman"/>
          <w:b/>
          <w:sz w:val="24"/>
          <w:szCs w:val="24"/>
        </w:rPr>
      </w:pPr>
      <w:r w:rsidRPr="00811AE0">
        <w:rPr>
          <w:rFonts w:ascii="Times New Roman" w:hAnsi="Times New Roman" w:cs="Times New Roman"/>
          <w:b/>
          <w:sz w:val="24"/>
          <w:szCs w:val="24"/>
        </w:rPr>
        <w:t>PO SVETI PETAR</w:t>
      </w:r>
    </w:p>
    <w:tbl>
      <w:tblPr>
        <w:tblStyle w:val="Reetkatablice"/>
        <w:tblW w:w="9288" w:type="dxa"/>
        <w:tblLook w:val="06A0" w:firstRow="1" w:lastRow="0" w:firstColumn="1" w:lastColumn="0" w:noHBand="1" w:noVBand="1"/>
      </w:tblPr>
      <w:tblGrid>
        <w:gridCol w:w="1403"/>
        <w:gridCol w:w="1390"/>
        <w:gridCol w:w="1817"/>
        <w:gridCol w:w="2219"/>
        <w:gridCol w:w="2459"/>
      </w:tblGrid>
      <w:tr w:rsidR="00FA73F6" w14:paraId="0D12603C" w14:textId="77777777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89626" w14:textId="77777777" w:rsidR="00811AE0" w:rsidRDefault="00811AE0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3889" w14:textId="38980FF2" w:rsidR="00FA73F6" w:rsidRPr="00811AE0" w:rsidRDefault="00FA73F6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0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08963" w14:textId="77777777" w:rsidR="00811AE0" w:rsidRDefault="00811AE0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9EEE" w14:textId="2B0EBB34" w:rsidR="00FA73F6" w:rsidRPr="00811AE0" w:rsidRDefault="00FA73F6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0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A1562" w14:textId="77777777" w:rsidR="00FA73F6" w:rsidRPr="00811AE0" w:rsidRDefault="00FA73F6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0">
              <w:rPr>
                <w:rFonts w:ascii="Times New Roman" w:hAnsi="Times New Roman" w:cs="Times New Roman"/>
                <w:sz w:val="24"/>
                <w:szCs w:val="24"/>
              </w:rP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3336E" w14:textId="6E24BAC2" w:rsidR="00FA73F6" w:rsidRPr="00811AE0" w:rsidRDefault="00FA73F6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0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14:paraId="44A8F334" w14:textId="77777777" w:rsidR="00FA73F6" w:rsidRPr="00811AE0" w:rsidRDefault="00FA73F6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0">
              <w:rPr>
                <w:rFonts w:ascii="Times New Roman" w:hAnsi="Times New Roman" w:cs="Times New Roman"/>
                <w:sz w:val="24"/>
                <w:szCs w:val="24"/>
              </w:rP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C3057" w14:textId="77777777" w:rsidR="00811AE0" w:rsidRDefault="00811AE0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DF023" w14:textId="170351F7" w:rsidR="00FA73F6" w:rsidRP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VELIKOG ODMORA</w:t>
            </w:r>
          </w:p>
        </w:tc>
      </w:tr>
      <w:tr w:rsidR="00FA73F6" w14:paraId="5D58F1D4" w14:textId="77777777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15029878" w14:textId="04DE824E" w:rsidR="00FA73F6" w:rsidRPr="00191C6B" w:rsidRDefault="00191C6B" w:rsidP="0019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kombinacija 2./4.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1F9FEFB0" w14:textId="276C3F91" w:rsidR="00FA73F6" w:rsidRP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3867" w:rsidRPr="00811AE0">
              <w:rPr>
                <w:rFonts w:ascii="Times New Roman" w:hAnsi="Times New Roman" w:cs="Times New Roman"/>
                <w:sz w:val="24"/>
                <w:szCs w:val="24"/>
              </w:rPr>
              <w:t>vije učionice u prizemlju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7061E491" w14:textId="77777777" w:rsidR="00811AE0" w:rsidRDefault="00FA73F6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3ADB8DE" w14:textId="77777777" w:rsidR="00811AE0" w:rsidRDefault="00811AE0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B0056" w14:textId="056B627B" w:rsidR="00FA73F6" w:rsidRPr="00811AE0" w:rsidRDefault="00FA73F6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0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487BAFD5" w14:textId="77777777" w:rsidR="00811AE0" w:rsidRDefault="00811AE0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C2EF3" w14:textId="77777777" w:rsidR="00811AE0" w:rsidRDefault="00811AE0" w:rsidP="008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8D570" w14:textId="642A7A97" w:rsidR="00FA73F6" w:rsidRPr="00811AE0" w:rsidRDefault="00FA73F6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93867" w:rsidRPr="00811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811AE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F93867" w:rsidRPr="00811A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16E66ABA" w14:textId="77777777"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FF78F" w14:textId="77777777"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0D646" w14:textId="40477713" w:rsidR="00FA73F6" w:rsidRP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E0">
              <w:rPr>
                <w:rFonts w:ascii="Times New Roman" w:hAnsi="Times New Roman" w:cs="Times New Roman"/>
                <w:sz w:val="24"/>
                <w:szCs w:val="24"/>
              </w:rPr>
              <w:t>dvorište</w:t>
            </w:r>
          </w:p>
        </w:tc>
      </w:tr>
    </w:tbl>
    <w:p w14:paraId="193B25DC" w14:textId="77777777" w:rsidR="009839C9" w:rsidRPr="00FE2E19" w:rsidRDefault="00FA73F6" w:rsidP="00FE2E19">
      <w:r>
        <w:t xml:space="preserve">                                                                                                                                                                                </w:t>
      </w:r>
    </w:p>
    <w:p w14:paraId="0D2825D8" w14:textId="77777777" w:rsidR="00797A07" w:rsidRPr="00A63584" w:rsidRDefault="00797A07" w:rsidP="009839C9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14:paraId="5840766E" w14:textId="77777777" w:rsidR="00174B93" w:rsidRPr="002510B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3.1.</w:t>
      </w:r>
      <w:r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Organizacija smjena</w:t>
      </w:r>
      <w:r w:rsidRPr="002510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</w:p>
    <w:p w14:paraId="3C0C452F" w14:textId="77777777" w:rsidR="00174B93" w:rsidRPr="00DD3EDC" w:rsidRDefault="00174B93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146A8878" w14:textId="25A6BF31" w:rsidR="00F159A9" w:rsidRPr="002510B2" w:rsidRDefault="00174B9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 u matičnoj školi odvija se u jednoj smjeni.</w:t>
      </w:r>
      <w:r w:rsidR="00043FA0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Ulazak učenika</w:t>
      </w:r>
      <w:r w:rsidR="00B52FA0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školsku zgradu počinje od 7.4</w:t>
      </w:r>
      <w:r w:rsidR="00043FA0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0.</w:t>
      </w:r>
      <w:r w:rsidR="00A025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Nastava počinje u </w:t>
      </w:r>
      <w:r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8.</w:t>
      </w:r>
      <w:r w:rsidR="001314AC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00, a sedmi sat završava u 13.5</w:t>
      </w:r>
      <w:r w:rsidR="00F93867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sati.</w:t>
      </w:r>
      <w:r w:rsidR="00DE256B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Nastava vjeronauka</w:t>
      </w:r>
      <w:r w:rsidR="00FE0BED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informatike uglavnom</w:t>
      </w:r>
      <w:r w:rsidR="00DE256B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uklopljena u redovan raspored, dok su izborna nastava informatike</w:t>
      </w:r>
      <w:r w:rsid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E0BED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FE0BED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8.</w:t>
      </w:r>
      <w:r w:rsid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sat, a</w:t>
      </w:r>
      <w:r w:rsidR="00DE256B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93867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</w:t>
      </w:r>
      <w:r w:rsidR="00DE256B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jemačkog jezika</w:t>
      </w:r>
      <w:r w:rsidR="00301FFC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F7F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i 7.</w:t>
      </w:r>
      <w:r w:rsidR="00DE256B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sat u jutarnjoj smjeni.</w:t>
      </w:r>
      <w:r w:rsid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159A9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r w:rsidR="000F16B4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F159A9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Sikovo</w:t>
      </w:r>
      <w:r w:rsidR="00877C04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PO Raštane Donje</w:t>
      </w:r>
      <w:r w:rsidR="000F16B4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F159A9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F16B4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F159A9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Sv. Petar </w:t>
      </w:r>
      <w:r w:rsidR="006C46A6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 PO Turanj </w:t>
      </w:r>
      <w:r w:rsidR="00F159A9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nastava se također odvija </w:t>
      </w:r>
      <w:r w:rsidR="00E15A50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jutarnjoj</w:t>
      </w:r>
      <w:r w:rsidR="00F159A9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smjeni</w:t>
      </w:r>
      <w:r w:rsidR="000F16B4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660780" w:rsidRPr="002510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560215A5" w14:textId="77777777" w:rsidR="005424F7" w:rsidRPr="00A63584" w:rsidRDefault="005424F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90541AB" w14:textId="77777777" w:rsidR="00C874E5" w:rsidRPr="00A63584" w:rsidRDefault="00C874E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9B51815" w14:textId="77777777" w:rsidR="00C874E5" w:rsidRPr="00A63584" w:rsidRDefault="00C874E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93FAA46" w14:textId="77777777" w:rsidR="002510B2" w:rsidRDefault="002510B2" w:rsidP="007247DF">
      <w:pPr>
        <w:rPr>
          <w:rFonts w:ascii="Times New Roman" w:eastAsia="Times New Roman" w:hAnsi="Times New Roman" w:cs="Times New Roman"/>
          <w:b/>
          <w:color w:val="0000FF"/>
          <w:kern w:val="28"/>
          <w:sz w:val="24"/>
          <w:szCs w:val="24"/>
        </w:rPr>
      </w:pPr>
    </w:p>
    <w:p w14:paraId="201FBED6" w14:textId="77777777" w:rsidR="0045708B" w:rsidRDefault="0045708B" w:rsidP="007247DF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5E05FAA0" w14:textId="77777777" w:rsidR="0045708B" w:rsidRDefault="0045708B" w:rsidP="007247DF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E107FA0" w14:textId="77777777" w:rsidR="0045708B" w:rsidRDefault="0045708B" w:rsidP="007247DF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2EE81B9" w14:textId="77777777" w:rsidR="0045708B" w:rsidRDefault="0045708B" w:rsidP="007247DF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C4F49CD" w14:textId="77777777" w:rsidR="0045708B" w:rsidRDefault="0045708B" w:rsidP="007247DF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02036E7" w14:textId="77777777" w:rsidR="0045708B" w:rsidRDefault="0045708B" w:rsidP="007247DF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369CB19" w14:textId="2A5092E5" w:rsidR="007247DF" w:rsidRPr="007B179F" w:rsidRDefault="00AB2A27" w:rsidP="007247DF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7B179F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lastRenderedPageBreak/>
        <w:t>RASPORED DEŽURSTVA</w:t>
      </w:r>
    </w:p>
    <w:p w14:paraId="4CA16662" w14:textId="75F5D256" w:rsidR="007247DF" w:rsidRPr="00E8056C" w:rsidRDefault="00E8056C" w:rsidP="007247DF">
      <w:pPr>
        <w:rPr>
          <w:rFonts w:ascii="Times New Roman" w:hAnsi="Times New Roman" w:cs="Times New Roman"/>
          <w:b/>
          <w:sz w:val="24"/>
          <w:szCs w:val="24"/>
        </w:rPr>
      </w:pPr>
      <w:r w:rsidRPr="00E8056C">
        <w:rPr>
          <w:rFonts w:ascii="Times New Roman" w:hAnsi="Times New Roman" w:cs="Times New Roman"/>
          <w:b/>
          <w:sz w:val="24"/>
          <w:szCs w:val="24"/>
        </w:rPr>
        <w:t xml:space="preserve">Dežurstva djelatnika </w:t>
      </w:r>
      <w:r w:rsidR="00660780" w:rsidRPr="00E8056C">
        <w:rPr>
          <w:rFonts w:ascii="Times New Roman" w:hAnsi="Times New Roman" w:cs="Times New Roman"/>
          <w:b/>
          <w:sz w:val="24"/>
          <w:szCs w:val="24"/>
        </w:rPr>
        <w:t>u šk</w:t>
      </w:r>
      <w:r w:rsidR="006C46A6" w:rsidRPr="00E8056C">
        <w:rPr>
          <w:rFonts w:ascii="Times New Roman" w:hAnsi="Times New Roman" w:cs="Times New Roman"/>
          <w:b/>
          <w:sz w:val="24"/>
          <w:szCs w:val="24"/>
        </w:rPr>
        <w:t>.</w:t>
      </w:r>
      <w:r w:rsidRPr="00E80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6A6" w:rsidRPr="00E8056C">
        <w:rPr>
          <w:rFonts w:ascii="Times New Roman" w:hAnsi="Times New Roman" w:cs="Times New Roman"/>
          <w:b/>
          <w:sz w:val="24"/>
          <w:szCs w:val="24"/>
        </w:rPr>
        <w:t>god. 202</w:t>
      </w:r>
      <w:r w:rsidRPr="00E8056C">
        <w:rPr>
          <w:rFonts w:ascii="Times New Roman" w:hAnsi="Times New Roman" w:cs="Times New Roman"/>
          <w:b/>
          <w:sz w:val="24"/>
          <w:szCs w:val="24"/>
        </w:rPr>
        <w:t>3</w:t>
      </w:r>
      <w:r w:rsidR="006C46A6" w:rsidRPr="00E8056C">
        <w:rPr>
          <w:rFonts w:ascii="Times New Roman" w:hAnsi="Times New Roman" w:cs="Times New Roman"/>
          <w:b/>
          <w:sz w:val="24"/>
          <w:szCs w:val="24"/>
        </w:rPr>
        <w:t>./202</w:t>
      </w:r>
      <w:r w:rsidRPr="00E8056C">
        <w:rPr>
          <w:rFonts w:ascii="Times New Roman" w:hAnsi="Times New Roman" w:cs="Times New Roman"/>
          <w:b/>
          <w:sz w:val="24"/>
          <w:szCs w:val="24"/>
        </w:rPr>
        <w:t>4</w:t>
      </w:r>
      <w:r w:rsidR="007247DF" w:rsidRPr="00E8056C">
        <w:rPr>
          <w:rFonts w:ascii="Times New Roman" w:hAnsi="Times New Roman" w:cs="Times New Roman"/>
          <w:b/>
          <w:sz w:val="24"/>
          <w:szCs w:val="24"/>
        </w:rPr>
        <w:t>.</w:t>
      </w:r>
    </w:p>
    <w:p w14:paraId="20A67EF1" w14:textId="77777777" w:rsidR="00E8056C" w:rsidRPr="00E8056C" w:rsidRDefault="00F93867" w:rsidP="00E8056C">
      <w:pPr>
        <w:spacing w:before="11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8056C">
        <w:rPr>
          <w:rFonts w:ascii="Times New Roman" w:hAnsi="Times New Roman" w:cs="Times New Roman"/>
          <w:sz w:val="24"/>
          <w:szCs w:val="24"/>
        </w:rPr>
        <w:t>T</w:t>
      </w:r>
      <w:r w:rsidR="007B5559" w:rsidRPr="00E8056C">
        <w:rPr>
          <w:rFonts w:ascii="Times New Roman" w:hAnsi="Times New Roman" w:cs="Times New Roman"/>
          <w:sz w:val="24"/>
          <w:szCs w:val="24"/>
        </w:rPr>
        <w:t xml:space="preserve">ijekom boravka u školi, odnosno odvijanja nastave, velikih i malih odmora dežurni su svi učitelji razredne i predmetne nastave, kao i spremačice, domari i </w:t>
      </w:r>
      <w:r w:rsidRPr="00E8056C">
        <w:rPr>
          <w:rFonts w:ascii="Times New Roman" w:hAnsi="Times New Roman" w:cs="Times New Roman"/>
          <w:sz w:val="24"/>
          <w:szCs w:val="24"/>
        </w:rPr>
        <w:t xml:space="preserve">djelatnici </w:t>
      </w:r>
      <w:r w:rsidR="007B5559" w:rsidRPr="00E8056C">
        <w:rPr>
          <w:rFonts w:ascii="Times New Roman" w:hAnsi="Times New Roman" w:cs="Times New Roman"/>
          <w:sz w:val="24"/>
          <w:szCs w:val="24"/>
        </w:rPr>
        <w:t>stručn</w:t>
      </w:r>
      <w:r w:rsidRPr="00E8056C">
        <w:rPr>
          <w:rFonts w:ascii="Times New Roman" w:hAnsi="Times New Roman" w:cs="Times New Roman"/>
          <w:sz w:val="24"/>
          <w:szCs w:val="24"/>
        </w:rPr>
        <w:t>e</w:t>
      </w:r>
      <w:r w:rsidR="007B5559" w:rsidRPr="00E8056C">
        <w:rPr>
          <w:rFonts w:ascii="Times New Roman" w:hAnsi="Times New Roman" w:cs="Times New Roman"/>
          <w:sz w:val="24"/>
          <w:szCs w:val="24"/>
        </w:rPr>
        <w:t xml:space="preserve"> služb</w:t>
      </w:r>
      <w:r w:rsidRPr="00E8056C">
        <w:rPr>
          <w:rFonts w:ascii="Times New Roman" w:hAnsi="Times New Roman" w:cs="Times New Roman"/>
          <w:sz w:val="24"/>
          <w:szCs w:val="24"/>
        </w:rPr>
        <w:t>e</w:t>
      </w:r>
      <w:r w:rsidR="007B5559" w:rsidRPr="00E8056C">
        <w:rPr>
          <w:rFonts w:ascii="Times New Roman" w:hAnsi="Times New Roman" w:cs="Times New Roman"/>
          <w:sz w:val="24"/>
          <w:szCs w:val="24"/>
        </w:rPr>
        <w:t>. I to na slijedeći način:</w:t>
      </w:r>
    </w:p>
    <w:p w14:paraId="0ECEFB4E" w14:textId="4BC6B1F9" w:rsidR="00C25FCE" w:rsidRPr="00E8056C" w:rsidRDefault="00F93867" w:rsidP="00E8056C">
      <w:pPr>
        <w:spacing w:before="11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8056C">
        <w:rPr>
          <w:rFonts w:ascii="Times New Roman" w:hAnsi="Times New Roman" w:cs="Times New Roman"/>
          <w:sz w:val="24"/>
          <w:szCs w:val="24"/>
        </w:rPr>
        <w:t>Dežurni učitelji dolaze u 7.30.</w:t>
      </w:r>
      <w:r w:rsidR="003F6AA2" w:rsidRPr="00E8056C">
        <w:rPr>
          <w:rFonts w:ascii="Times New Roman" w:hAnsi="Times New Roman" w:cs="Times New Roman"/>
          <w:sz w:val="24"/>
          <w:szCs w:val="24"/>
        </w:rPr>
        <w:t xml:space="preserve"> </w:t>
      </w:r>
      <w:r w:rsidR="00751670" w:rsidRPr="00E8056C">
        <w:rPr>
          <w:rFonts w:ascii="Times New Roman" w:hAnsi="Times New Roman" w:cs="Times New Roman"/>
          <w:sz w:val="24"/>
          <w:szCs w:val="24"/>
        </w:rPr>
        <w:t>Na ulazu u školsko dvorište dežura domar.</w:t>
      </w:r>
      <w:r w:rsidR="003F6AA2" w:rsidRPr="00E8056C">
        <w:rPr>
          <w:rFonts w:ascii="Times New Roman" w:hAnsi="Times New Roman" w:cs="Times New Roman"/>
          <w:sz w:val="24"/>
          <w:szCs w:val="24"/>
        </w:rPr>
        <w:t xml:space="preserve"> </w:t>
      </w:r>
      <w:r w:rsidR="00751670" w:rsidRPr="00E8056C">
        <w:rPr>
          <w:rFonts w:ascii="Times New Roman" w:hAnsi="Times New Roman" w:cs="Times New Roman"/>
          <w:sz w:val="24"/>
          <w:szCs w:val="24"/>
        </w:rPr>
        <w:t>Tijekom</w:t>
      </w:r>
      <w:r w:rsidR="009E53D8" w:rsidRPr="00E8056C">
        <w:rPr>
          <w:rFonts w:ascii="Times New Roman" w:hAnsi="Times New Roman" w:cs="Times New Roman"/>
          <w:sz w:val="24"/>
          <w:szCs w:val="24"/>
        </w:rPr>
        <w:t xml:space="preserve"> prihvata</w:t>
      </w:r>
      <w:r w:rsidR="003F6AA2" w:rsidRPr="00E8056C">
        <w:rPr>
          <w:rFonts w:ascii="Times New Roman" w:hAnsi="Times New Roman" w:cs="Times New Roman"/>
          <w:sz w:val="24"/>
          <w:szCs w:val="24"/>
        </w:rPr>
        <w:t xml:space="preserve"> učenika dežuraju četiri </w:t>
      </w:r>
    </w:p>
    <w:tbl>
      <w:tblPr>
        <w:tblStyle w:val="Reetkatablice"/>
        <w:tblW w:w="9335" w:type="dxa"/>
        <w:tblInd w:w="129" w:type="dxa"/>
        <w:tblLook w:val="04A0" w:firstRow="1" w:lastRow="0" w:firstColumn="1" w:lastColumn="0" w:noHBand="0" w:noVBand="1"/>
      </w:tblPr>
      <w:tblGrid>
        <w:gridCol w:w="1771"/>
        <w:gridCol w:w="1957"/>
        <w:gridCol w:w="1403"/>
        <w:gridCol w:w="1291"/>
        <w:gridCol w:w="1610"/>
        <w:gridCol w:w="1303"/>
      </w:tblGrid>
      <w:tr w:rsidR="0035105E" w14:paraId="741F52F5" w14:textId="77777777" w:rsidTr="00E8056C">
        <w:tc>
          <w:tcPr>
            <w:tcW w:w="1664" w:type="dxa"/>
          </w:tcPr>
          <w:p w14:paraId="0B6A1C95" w14:textId="77777777" w:rsidR="00D33E3B" w:rsidRPr="00E8056C" w:rsidRDefault="00D33E3B" w:rsidP="003F6AA2">
            <w:pPr>
              <w:spacing w:before="1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0D73375" w14:textId="42078A2A" w:rsidR="00D33E3B" w:rsidRPr="00E8056C" w:rsidRDefault="00D33E3B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C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327" w:type="dxa"/>
          </w:tcPr>
          <w:p w14:paraId="5ADDD33D" w14:textId="1FC891B6" w:rsidR="00D33E3B" w:rsidRPr="00E8056C" w:rsidRDefault="00D33E3B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C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17" w:type="dxa"/>
          </w:tcPr>
          <w:p w14:paraId="0AFDACCC" w14:textId="63E8C242" w:rsidR="00D33E3B" w:rsidRPr="00E8056C" w:rsidRDefault="00D33E3B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C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513" w:type="dxa"/>
          </w:tcPr>
          <w:p w14:paraId="40DAC0B0" w14:textId="182DFEFD" w:rsidR="00D33E3B" w:rsidRPr="00E8056C" w:rsidRDefault="00D33E3B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C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778" w:type="dxa"/>
          </w:tcPr>
          <w:p w14:paraId="231EEAB8" w14:textId="331BECF0" w:rsidR="00D33E3B" w:rsidRPr="00E8056C" w:rsidRDefault="00D33E3B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C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35105E" w14:paraId="7C252C94" w14:textId="77777777" w:rsidTr="00E8056C">
        <w:tc>
          <w:tcPr>
            <w:tcW w:w="1664" w:type="dxa"/>
          </w:tcPr>
          <w:p w14:paraId="70BE7118" w14:textId="6042A1FC" w:rsidR="00D33E3B" w:rsidRPr="00E8056C" w:rsidRDefault="00D33E3B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Razredna nastava </w:t>
            </w:r>
            <w:r w:rsidR="007B1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8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Hodnici i dvorište</w:t>
            </w:r>
            <w:r w:rsidR="007B1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14:paraId="10BF8743" w14:textId="77777777" w:rsidR="004D1B4A" w:rsidRDefault="004D1B4A" w:rsidP="003F6AA2">
            <w:pPr>
              <w:spacing w:before="1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68AE6" w14:textId="4D64CDCB" w:rsidR="00D33E3B" w:rsidRPr="00E8056C" w:rsidRDefault="00D33E3B" w:rsidP="00396336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C">
              <w:rPr>
                <w:rFonts w:ascii="Times New Roman" w:hAnsi="Times New Roman" w:cs="Times New Roman"/>
                <w:sz w:val="24"/>
                <w:szCs w:val="24"/>
              </w:rPr>
              <w:t>Jelena Šoch</w:t>
            </w:r>
            <w:r w:rsidR="00363AC3" w:rsidRPr="00E80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059BBB" w14:textId="1CED45A4" w:rsidR="00D33E3B" w:rsidRPr="00E8056C" w:rsidRDefault="004D1B4A" w:rsidP="00396336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Tina Bašić</w:t>
            </w:r>
          </w:p>
        </w:tc>
        <w:tc>
          <w:tcPr>
            <w:tcW w:w="1327" w:type="dxa"/>
          </w:tcPr>
          <w:p w14:paraId="53343212" w14:textId="4670C52A" w:rsidR="00D33E3B" w:rsidRPr="00E8056C" w:rsidRDefault="00363AC3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C">
              <w:rPr>
                <w:rFonts w:ascii="Times New Roman" w:hAnsi="Times New Roman" w:cs="Times New Roman"/>
                <w:sz w:val="24"/>
                <w:szCs w:val="24"/>
              </w:rPr>
              <w:t>Leo Nemet</w:t>
            </w:r>
            <w:r w:rsidR="00351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179F">
              <w:rPr>
                <w:rFonts w:ascii="Times New Roman" w:hAnsi="Times New Roman" w:cs="Times New Roman"/>
                <w:sz w:val="24"/>
                <w:szCs w:val="24"/>
              </w:rPr>
              <w:t>Lorena Krajšić</w:t>
            </w:r>
          </w:p>
        </w:tc>
        <w:tc>
          <w:tcPr>
            <w:tcW w:w="1217" w:type="dxa"/>
          </w:tcPr>
          <w:p w14:paraId="1471ADEA" w14:textId="292874EE" w:rsidR="00D33E3B" w:rsidRPr="00E8056C" w:rsidRDefault="00454E05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C">
              <w:rPr>
                <w:rFonts w:ascii="Times New Roman" w:hAnsi="Times New Roman" w:cs="Times New Roman"/>
                <w:sz w:val="24"/>
                <w:szCs w:val="24"/>
              </w:rPr>
              <w:t>Gabriela Vodopija</w:t>
            </w:r>
            <w:r w:rsidR="0035105E">
              <w:rPr>
                <w:rFonts w:ascii="Times New Roman" w:hAnsi="Times New Roman" w:cs="Times New Roman"/>
                <w:sz w:val="24"/>
                <w:szCs w:val="24"/>
              </w:rPr>
              <w:t>, Maja Balašćak</w:t>
            </w:r>
          </w:p>
        </w:tc>
        <w:tc>
          <w:tcPr>
            <w:tcW w:w="1513" w:type="dxa"/>
          </w:tcPr>
          <w:p w14:paraId="6829A786" w14:textId="5E785033" w:rsidR="00D33E3B" w:rsidRPr="00E8056C" w:rsidRDefault="0035105E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C">
              <w:rPr>
                <w:rFonts w:ascii="Times New Roman" w:hAnsi="Times New Roman" w:cs="Times New Roman"/>
                <w:sz w:val="24"/>
                <w:szCs w:val="24"/>
              </w:rPr>
              <w:t xml:space="preserve">Dražena Strpić, </w:t>
            </w:r>
            <w:r w:rsidR="00454E05" w:rsidRPr="00E8056C">
              <w:rPr>
                <w:rFonts w:ascii="Times New Roman" w:hAnsi="Times New Roman" w:cs="Times New Roman"/>
                <w:sz w:val="24"/>
                <w:szCs w:val="24"/>
              </w:rPr>
              <w:t>Ljiljana Kadija Pulić</w:t>
            </w:r>
          </w:p>
        </w:tc>
        <w:tc>
          <w:tcPr>
            <w:tcW w:w="1778" w:type="dxa"/>
          </w:tcPr>
          <w:p w14:paraId="210C9E64" w14:textId="48BEC304" w:rsidR="00D33E3B" w:rsidRPr="00E8056C" w:rsidRDefault="0035105E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Dijan, Anđela Prtenjača</w:t>
            </w:r>
          </w:p>
        </w:tc>
      </w:tr>
      <w:tr w:rsidR="0035105E" w14:paraId="19B80826" w14:textId="77777777" w:rsidTr="00E8056C">
        <w:tc>
          <w:tcPr>
            <w:tcW w:w="1664" w:type="dxa"/>
          </w:tcPr>
          <w:p w14:paraId="0523B6D4" w14:textId="77777777" w:rsidR="00D33E3B" w:rsidRPr="00E8056C" w:rsidRDefault="00D33E3B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Predmetna nastava</w:t>
            </w:r>
          </w:p>
          <w:p w14:paraId="392C2A32" w14:textId="0640A4C8" w:rsidR="00D33E3B" w:rsidRPr="00E8056C" w:rsidRDefault="007B179F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33E3B" w:rsidRPr="00E8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Hodnici i dvorište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14:paraId="3AEC1997" w14:textId="77777777" w:rsidR="007B179F" w:rsidRDefault="007B179F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B8086" w14:textId="1BA8EF2C" w:rsidR="00363AC3" w:rsidRPr="00E8056C" w:rsidRDefault="0035105E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C">
              <w:rPr>
                <w:rFonts w:ascii="Times New Roman" w:hAnsi="Times New Roman" w:cs="Times New Roman"/>
                <w:sz w:val="24"/>
                <w:szCs w:val="24"/>
              </w:rPr>
              <w:t>Maja Špehar Franić,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Nina Poljak</w:t>
            </w:r>
          </w:p>
        </w:tc>
        <w:tc>
          <w:tcPr>
            <w:tcW w:w="1327" w:type="dxa"/>
          </w:tcPr>
          <w:p w14:paraId="475E9601" w14:textId="577F70E8" w:rsidR="00D33E3B" w:rsidRPr="00E8056C" w:rsidRDefault="0035105E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 Preložiček, Anita Delić</w:t>
            </w:r>
          </w:p>
        </w:tc>
        <w:tc>
          <w:tcPr>
            <w:tcW w:w="1217" w:type="dxa"/>
          </w:tcPr>
          <w:p w14:paraId="12AD91FD" w14:textId="3F9F2F2A" w:rsidR="00D33E3B" w:rsidRPr="00E8056C" w:rsidRDefault="0035105E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Danijela Deković, Maja Sipina</w:t>
            </w:r>
          </w:p>
        </w:tc>
        <w:tc>
          <w:tcPr>
            <w:tcW w:w="1513" w:type="dxa"/>
          </w:tcPr>
          <w:p w14:paraId="6E2BFB9A" w14:textId="77777777" w:rsidR="007B179F" w:rsidRDefault="007B179F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406C" w14:textId="5635EF59" w:rsidR="00D33E3B" w:rsidRPr="00E8056C" w:rsidRDefault="0035105E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="007B179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Pavić</w:t>
            </w:r>
            <w:r w:rsidR="00F84272" w:rsidRPr="00E8056C">
              <w:rPr>
                <w:rFonts w:ascii="Times New Roman" w:hAnsi="Times New Roman" w:cs="Times New Roman"/>
                <w:sz w:val="24"/>
                <w:szCs w:val="24"/>
              </w:rPr>
              <w:t>, Rikardo Baričić</w:t>
            </w:r>
          </w:p>
        </w:tc>
        <w:tc>
          <w:tcPr>
            <w:tcW w:w="1778" w:type="dxa"/>
          </w:tcPr>
          <w:p w14:paraId="7C28E2C4" w14:textId="77777777" w:rsidR="00D33E3B" w:rsidRDefault="00620F74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Dijana Perović,</w:t>
            </w:r>
          </w:p>
          <w:p w14:paraId="7BA23AD5" w14:textId="61CF8812" w:rsidR="00620F74" w:rsidRPr="00E8056C" w:rsidRDefault="00620F74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Aralica</w:t>
            </w:r>
          </w:p>
        </w:tc>
      </w:tr>
      <w:tr w:rsidR="0035105E" w14:paraId="3C6B33C9" w14:textId="77777777" w:rsidTr="00E8056C">
        <w:tc>
          <w:tcPr>
            <w:tcW w:w="1664" w:type="dxa"/>
          </w:tcPr>
          <w:p w14:paraId="72554927" w14:textId="77777777" w:rsidR="007B179F" w:rsidRDefault="007B179F" w:rsidP="003F6AA2">
            <w:pPr>
              <w:spacing w:before="11"/>
              <w:ind w:right="1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D7DEB0" w14:textId="77777777" w:rsidR="007B179F" w:rsidRDefault="007B179F" w:rsidP="003F6AA2">
            <w:pPr>
              <w:spacing w:before="11"/>
              <w:ind w:right="1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1D5C91" w14:textId="3BD6F73E" w:rsidR="00D33E3B" w:rsidRPr="00E8056C" w:rsidRDefault="00D33E3B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Blagovaonica/ dvorište</w:t>
            </w:r>
          </w:p>
        </w:tc>
        <w:tc>
          <w:tcPr>
            <w:tcW w:w="1836" w:type="dxa"/>
          </w:tcPr>
          <w:p w14:paraId="6A48AFE9" w14:textId="77777777" w:rsidR="007B179F" w:rsidRDefault="007B179F" w:rsidP="003F6AA2">
            <w:pPr>
              <w:spacing w:before="1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D8A84" w14:textId="77777777" w:rsidR="007B179F" w:rsidRDefault="007B179F" w:rsidP="003F6AA2">
            <w:pPr>
              <w:spacing w:before="1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4FA72" w14:textId="19EB5CA3" w:rsidR="00D33E3B" w:rsidRPr="00E8056C" w:rsidRDefault="0035105E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C">
              <w:rPr>
                <w:rFonts w:ascii="Times New Roman" w:hAnsi="Times New Roman" w:cs="Times New Roman"/>
                <w:sz w:val="24"/>
                <w:szCs w:val="24"/>
              </w:rPr>
              <w:t>Marina Vidas</w:t>
            </w:r>
          </w:p>
        </w:tc>
        <w:tc>
          <w:tcPr>
            <w:tcW w:w="1327" w:type="dxa"/>
          </w:tcPr>
          <w:p w14:paraId="73DC4DA4" w14:textId="77777777" w:rsidR="007B179F" w:rsidRDefault="007B179F" w:rsidP="003F6AA2">
            <w:pPr>
              <w:spacing w:before="1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4023" w14:textId="77777777" w:rsidR="007B179F" w:rsidRDefault="007B179F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8C419" w14:textId="2D5FBF22" w:rsidR="00D33E3B" w:rsidRPr="00E8056C" w:rsidRDefault="0035105E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Darija Brzić</w:t>
            </w:r>
          </w:p>
        </w:tc>
        <w:tc>
          <w:tcPr>
            <w:tcW w:w="1217" w:type="dxa"/>
          </w:tcPr>
          <w:p w14:paraId="4247E75F" w14:textId="67EB64BE" w:rsidR="00D33E3B" w:rsidRPr="00E8056C" w:rsidRDefault="00454E05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C">
              <w:rPr>
                <w:rFonts w:ascii="Times New Roman" w:hAnsi="Times New Roman" w:cs="Times New Roman"/>
                <w:sz w:val="24"/>
                <w:szCs w:val="24"/>
              </w:rPr>
              <w:t>Sunčica Ivin Mikulić</w:t>
            </w:r>
            <w:r w:rsidR="0035105E">
              <w:rPr>
                <w:rFonts w:ascii="Times New Roman" w:hAnsi="Times New Roman" w:cs="Times New Roman"/>
                <w:sz w:val="24"/>
                <w:szCs w:val="24"/>
              </w:rPr>
              <w:t>, Josip Batinić</w:t>
            </w:r>
          </w:p>
        </w:tc>
        <w:tc>
          <w:tcPr>
            <w:tcW w:w="1513" w:type="dxa"/>
          </w:tcPr>
          <w:p w14:paraId="7943DD32" w14:textId="77777777" w:rsidR="007B179F" w:rsidRDefault="007B179F" w:rsidP="003F6AA2">
            <w:pPr>
              <w:spacing w:before="1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51BC" w14:textId="77777777" w:rsidR="007B179F" w:rsidRDefault="007B179F" w:rsidP="003F6AA2">
            <w:pPr>
              <w:spacing w:before="1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3FDC1" w14:textId="7B515081" w:rsidR="00D33E3B" w:rsidRPr="00E8056C" w:rsidRDefault="0035105E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Matulj</w:t>
            </w:r>
          </w:p>
        </w:tc>
        <w:tc>
          <w:tcPr>
            <w:tcW w:w="1778" w:type="dxa"/>
          </w:tcPr>
          <w:p w14:paraId="259D433E" w14:textId="77777777" w:rsidR="007B179F" w:rsidRDefault="007B179F" w:rsidP="003F6AA2">
            <w:pPr>
              <w:spacing w:before="1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0CD45" w14:textId="77777777" w:rsidR="007B179F" w:rsidRDefault="007B179F" w:rsidP="003F6AA2">
            <w:pPr>
              <w:spacing w:before="11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AB192" w14:textId="40946D98" w:rsidR="00D33E3B" w:rsidRPr="00E8056C" w:rsidRDefault="00620F74" w:rsidP="007B179F">
            <w:pPr>
              <w:spacing w:before="11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Višnja Smoljan</w:t>
            </w:r>
          </w:p>
        </w:tc>
      </w:tr>
    </w:tbl>
    <w:p w14:paraId="7A11759B" w14:textId="77777777" w:rsidR="003F6AA2" w:rsidRDefault="003F6AA2" w:rsidP="003F6AA2">
      <w:pPr>
        <w:spacing w:before="11"/>
        <w:ind w:left="129" w:right="114" w:hanging="1"/>
        <w:jc w:val="both"/>
        <w:rPr>
          <w:sz w:val="24"/>
          <w:szCs w:val="24"/>
        </w:rPr>
      </w:pPr>
    </w:p>
    <w:p w14:paraId="4B684632" w14:textId="2BCCB948" w:rsidR="00BE49F4" w:rsidRPr="00867B26" w:rsidRDefault="00BE49F4" w:rsidP="00DD3E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B26">
        <w:rPr>
          <w:rFonts w:ascii="Times New Roman" w:hAnsi="Times New Roman" w:cs="Times New Roman"/>
          <w:b/>
          <w:bCs/>
          <w:sz w:val="24"/>
          <w:szCs w:val="24"/>
        </w:rPr>
        <w:t>VOZNI RED ŠKOLSKIH  AUTOBUSA</w:t>
      </w:r>
    </w:p>
    <w:p w14:paraId="30F6337A" w14:textId="77777777" w:rsidR="007F2FB0" w:rsidRDefault="004168D4" w:rsidP="007F2FB0">
      <w:pPr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 w:rsidRPr="004168D4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RELACIJA 1 POLAZAK: Podvršje u 7.10, Glavica </w:t>
      </w:r>
      <w:r w:rsidR="007F2FB0">
        <w:rPr>
          <w:rStyle w:val="Istaknuto"/>
          <w:rFonts w:ascii="Times New Roman" w:hAnsi="Times New Roman" w:cs="Times New Roman"/>
          <w:i w:val="0"/>
          <w:sz w:val="24"/>
          <w:szCs w:val="24"/>
        </w:rPr>
        <w:t>u 7.15, Raštane Donje u 7.20, Sikovo u 7.25</w:t>
      </w:r>
      <w:r w:rsidRPr="004168D4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            </w:t>
      </w:r>
    </w:p>
    <w:p w14:paraId="60102FAA" w14:textId="45BAF92E" w:rsidR="004168D4" w:rsidRPr="004168D4" w:rsidRDefault="004168D4" w:rsidP="007F2FB0">
      <w:pPr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 w:rsidRPr="004168D4">
        <w:rPr>
          <w:rStyle w:val="Istaknuto"/>
          <w:rFonts w:ascii="Times New Roman" w:hAnsi="Times New Roman" w:cs="Times New Roman"/>
          <w:i w:val="0"/>
          <w:sz w:val="24"/>
          <w:szCs w:val="24"/>
        </w:rPr>
        <w:t>RELACIJA 2 POLAZAK: Sveti Petar u 7.20, Turanj u 7.30</w:t>
      </w:r>
    </w:p>
    <w:p w14:paraId="680167B8" w14:textId="069E3496" w:rsidR="004168D4" w:rsidRPr="004168D4" w:rsidRDefault="004168D4" w:rsidP="007F2FB0">
      <w:pPr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 w:rsidRPr="004168D4">
        <w:rPr>
          <w:rStyle w:val="Istaknuto"/>
          <w:rFonts w:ascii="Times New Roman" w:hAnsi="Times New Roman" w:cs="Times New Roman"/>
          <w:i w:val="0"/>
          <w:sz w:val="24"/>
          <w:szCs w:val="24"/>
        </w:rPr>
        <w:t>REALCIJA 3 POLAZAK: Sveti Filip i Jakov</w:t>
      </w: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u</w:t>
      </w:r>
      <w:r w:rsidRPr="004168D4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7.40</w:t>
      </w:r>
    </w:p>
    <w:p w14:paraId="18F4EB51" w14:textId="11A71AED" w:rsidR="004168D4" w:rsidRPr="004168D4" w:rsidRDefault="004168D4" w:rsidP="007F2FB0">
      <w:pPr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 w:rsidRPr="004168D4">
        <w:rPr>
          <w:rStyle w:val="Istaknuto"/>
          <w:rFonts w:ascii="Times New Roman" w:hAnsi="Times New Roman" w:cs="Times New Roman"/>
          <w:i w:val="0"/>
          <w:sz w:val="24"/>
          <w:szCs w:val="24"/>
        </w:rPr>
        <w:t>POVRATAK za učenike razredne nastave (Sv. Filip i Jakov) je svaki dan u 12.35</w:t>
      </w: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>.</w:t>
      </w:r>
    </w:p>
    <w:p w14:paraId="5CD4D7CD" w14:textId="77777777" w:rsidR="004168D4" w:rsidRDefault="004168D4" w:rsidP="007F2FB0">
      <w:pPr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 w:rsidRPr="004168D4">
        <w:rPr>
          <w:rStyle w:val="Istaknuto"/>
          <w:rFonts w:ascii="Times New Roman" w:hAnsi="Times New Roman" w:cs="Times New Roman"/>
          <w:i w:val="0"/>
          <w:sz w:val="24"/>
          <w:szCs w:val="24"/>
        </w:rPr>
        <w:t>POVRATAK za učenike predmetne nastave:                                   </w:t>
      </w: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                            </w:t>
      </w:r>
    </w:p>
    <w:p w14:paraId="3B9A1FBA" w14:textId="3BB2FE5C" w:rsidR="004168D4" w:rsidRDefault="004168D4" w:rsidP="007F2FB0">
      <w:pPr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 w:rsidRPr="004168D4">
        <w:rPr>
          <w:rStyle w:val="Istaknuto"/>
          <w:rFonts w:ascii="Times New Roman" w:hAnsi="Times New Roman" w:cs="Times New Roman"/>
          <w:i w:val="0"/>
          <w:sz w:val="24"/>
          <w:szCs w:val="24"/>
        </w:rPr>
        <w:t>Ponedjeljak</w:t>
      </w: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>:</w:t>
      </w:r>
      <w:r w:rsidRPr="004168D4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13.10, 14.05                                                                                               </w:t>
      </w:r>
    </w:p>
    <w:p w14:paraId="23EAF1DA" w14:textId="77AC4BA7" w:rsidR="004168D4" w:rsidRDefault="004168D4" w:rsidP="007F2FB0">
      <w:pPr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 w:rsidRPr="004168D4">
        <w:rPr>
          <w:rStyle w:val="Istaknuto"/>
          <w:rFonts w:ascii="Times New Roman" w:hAnsi="Times New Roman" w:cs="Times New Roman"/>
          <w:i w:val="0"/>
          <w:sz w:val="24"/>
          <w:szCs w:val="24"/>
        </w:rPr>
        <w:t>Utorak</w:t>
      </w: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>:</w:t>
      </w:r>
      <w:r w:rsidRPr="004168D4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         13.10, 14.05                                                                                              </w:t>
      </w:r>
    </w:p>
    <w:p w14:paraId="64DDE64B" w14:textId="2231A8F1" w:rsidR="004168D4" w:rsidRDefault="004168D4" w:rsidP="007F2FB0">
      <w:pPr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Srijeda:         </w:t>
      </w:r>
      <w:r w:rsidRPr="004168D4">
        <w:rPr>
          <w:rStyle w:val="Istaknuto"/>
          <w:rFonts w:ascii="Times New Roman" w:hAnsi="Times New Roman" w:cs="Times New Roman"/>
          <w:i w:val="0"/>
          <w:sz w:val="24"/>
          <w:szCs w:val="24"/>
        </w:rPr>
        <w:t>12.35, 14.05                                                                                               </w:t>
      </w:r>
    </w:p>
    <w:p w14:paraId="46FDDC09" w14:textId="7728BFEC" w:rsidR="004168D4" w:rsidRDefault="004168D4" w:rsidP="007F2FB0">
      <w:pPr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Četvrtak:       </w:t>
      </w:r>
      <w:r w:rsidRPr="004168D4">
        <w:rPr>
          <w:rStyle w:val="Istaknuto"/>
          <w:rFonts w:ascii="Times New Roman" w:hAnsi="Times New Roman" w:cs="Times New Roman"/>
          <w:i w:val="0"/>
          <w:sz w:val="24"/>
          <w:szCs w:val="24"/>
        </w:rPr>
        <w:t>13.10, 14.05                                                                                               </w:t>
      </w:r>
    </w:p>
    <w:p w14:paraId="06F4445E" w14:textId="6D747568" w:rsidR="004168D4" w:rsidRPr="004168D4" w:rsidRDefault="004168D4" w:rsidP="007F2FB0">
      <w:pPr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 w:rsidRPr="004168D4">
        <w:rPr>
          <w:rStyle w:val="Istaknuto"/>
          <w:rFonts w:ascii="Times New Roman" w:hAnsi="Times New Roman" w:cs="Times New Roman"/>
          <w:i w:val="0"/>
          <w:sz w:val="24"/>
          <w:szCs w:val="24"/>
        </w:rPr>
        <w:t>Petak</w:t>
      </w: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>:</w:t>
      </w:r>
      <w:r w:rsidRPr="004168D4">
        <w:rPr>
          <w:rStyle w:val="Istaknuto"/>
          <w:rFonts w:ascii="Times New Roman" w:hAnsi="Times New Roman" w:cs="Times New Roman"/>
          <w:i w:val="0"/>
          <w:sz w:val="24"/>
          <w:szCs w:val="24"/>
        </w:rPr>
        <w:t>            13.10, 14.05</w:t>
      </w:r>
    </w:p>
    <w:p w14:paraId="6529E3CE" w14:textId="77777777" w:rsidR="00FE2E19" w:rsidRPr="004168D4" w:rsidRDefault="00FE2E19" w:rsidP="007F2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5482E" w14:textId="77777777" w:rsidR="00EF7422" w:rsidRDefault="00EF7422" w:rsidP="005424F7">
      <w:pPr>
        <w:jc w:val="both"/>
        <w:rPr>
          <w:rFonts w:cs="Arial"/>
          <w:b/>
        </w:rPr>
      </w:pPr>
    </w:p>
    <w:p w14:paraId="755D4BBF" w14:textId="77777777" w:rsidR="008C7CBC" w:rsidRDefault="008C7CBC" w:rsidP="005424F7">
      <w:pPr>
        <w:jc w:val="both"/>
        <w:rPr>
          <w:bCs/>
          <w:sz w:val="24"/>
          <w:szCs w:val="24"/>
        </w:rPr>
      </w:pPr>
    </w:p>
    <w:p w14:paraId="2113C8D8" w14:textId="63E0D498" w:rsidR="005424F7" w:rsidRPr="00A63584" w:rsidRDefault="005424F7" w:rsidP="005424F7">
      <w:pPr>
        <w:rPr>
          <w:b/>
          <w:sz w:val="24"/>
          <w:szCs w:val="24"/>
        </w:rPr>
      </w:pPr>
      <w:r w:rsidRPr="00867B26">
        <w:rPr>
          <w:rFonts w:ascii="Times New Roman" w:hAnsi="Times New Roman" w:cs="Times New Roman"/>
          <w:bCs/>
          <w:sz w:val="24"/>
          <w:szCs w:val="24"/>
        </w:rPr>
        <w:lastRenderedPageBreak/>
        <w:t>3.2.</w:t>
      </w:r>
      <w:r w:rsidR="00867B26" w:rsidRPr="00867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B26">
        <w:rPr>
          <w:rFonts w:ascii="Times New Roman" w:hAnsi="Times New Roman" w:cs="Times New Roman"/>
          <w:sz w:val="24"/>
          <w:szCs w:val="24"/>
        </w:rPr>
        <w:t>Godišnji kalendar rada</w:t>
      </w:r>
      <w:r w:rsidR="00972DB6" w:rsidRPr="00867B26">
        <w:rPr>
          <w:rFonts w:ascii="Times New Roman" w:hAnsi="Times New Roman" w:cs="Times New Roman"/>
          <w:sz w:val="24"/>
          <w:szCs w:val="24"/>
        </w:rPr>
        <w:t xml:space="preserve"> za školsku godinu 202</w:t>
      </w:r>
      <w:r w:rsidR="00867B26" w:rsidRPr="00867B26">
        <w:rPr>
          <w:rFonts w:ascii="Times New Roman" w:hAnsi="Times New Roman" w:cs="Times New Roman"/>
          <w:sz w:val="24"/>
          <w:szCs w:val="24"/>
        </w:rPr>
        <w:t>3</w:t>
      </w:r>
      <w:r w:rsidR="00F25EBC" w:rsidRPr="00867B26">
        <w:rPr>
          <w:rFonts w:ascii="Times New Roman" w:hAnsi="Times New Roman" w:cs="Times New Roman"/>
          <w:sz w:val="24"/>
          <w:szCs w:val="24"/>
        </w:rPr>
        <w:t>./2</w:t>
      </w:r>
      <w:r w:rsidR="00972DB6" w:rsidRPr="00867B26">
        <w:rPr>
          <w:rFonts w:ascii="Times New Roman" w:hAnsi="Times New Roman" w:cs="Times New Roman"/>
          <w:sz w:val="24"/>
          <w:szCs w:val="24"/>
        </w:rPr>
        <w:t>02</w:t>
      </w:r>
      <w:r w:rsidR="00867B26" w:rsidRPr="00867B26">
        <w:rPr>
          <w:rFonts w:ascii="Times New Roman" w:hAnsi="Times New Roman" w:cs="Times New Roman"/>
          <w:sz w:val="24"/>
          <w:szCs w:val="24"/>
        </w:rPr>
        <w:t>4</w:t>
      </w:r>
      <w:r w:rsidR="0020744E" w:rsidRPr="00867B26">
        <w:rPr>
          <w:sz w:val="24"/>
          <w:szCs w:val="24"/>
        </w:rPr>
        <w:t>.</w:t>
      </w:r>
    </w:p>
    <w:tbl>
      <w:tblPr>
        <w:tblpPr w:leftFromText="180" w:rightFromText="180" w:vertAnchor="text" w:horzAnchor="margin" w:tblpX="108" w:tblpY="263"/>
        <w:tblW w:w="9629" w:type="dxa"/>
        <w:tblLook w:val="0000" w:firstRow="0" w:lastRow="0" w:firstColumn="0" w:lastColumn="0" w:noHBand="0" w:noVBand="0"/>
      </w:tblPr>
      <w:tblGrid>
        <w:gridCol w:w="1390"/>
        <w:gridCol w:w="1441"/>
        <w:gridCol w:w="948"/>
        <w:gridCol w:w="1325"/>
        <w:gridCol w:w="1458"/>
        <w:gridCol w:w="1879"/>
        <w:gridCol w:w="1336"/>
      </w:tblGrid>
      <w:tr w:rsidR="005424F7" w:rsidRPr="0064477B" w14:paraId="509019B6" w14:textId="77777777" w:rsidTr="00D7373A">
        <w:trPr>
          <w:trHeight w:val="343"/>
        </w:trPr>
        <w:tc>
          <w:tcPr>
            <w:tcW w:w="1242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D7D8" w14:textId="77777777" w:rsidR="005424F7" w:rsidRPr="0064477B" w:rsidRDefault="005424F7" w:rsidP="00174B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36FB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74041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dana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EE3B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Blagdani i neradni dani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277F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 škole, grada, općine, župe, školske priredbe...</w:t>
            </w:r>
          </w:p>
        </w:tc>
      </w:tr>
      <w:tr w:rsidR="005424F7" w:rsidRPr="0064477B" w14:paraId="492B38D7" w14:textId="77777777" w:rsidTr="00D7373A">
        <w:trPr>
          <w:trHeight w:val="343"/>
        </w:trPr>
        <w:tc>
          <w:tcPr>
            <w:tcW w:w="124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74E82" w14:textId="77777777" w:rsidR="005424F7" w:rsidRPr="0064477B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BA094" w14:textId="77777777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C0EF5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radnih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8187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nastavnih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FE8C" w14:textId="77777777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906EB" w14:textId="77777777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24F7" w:rsidRPr="0064477B" w14:paraId="78AA565A" w14:textId="77777777" w:rsidTr="00D7373A">
        <w:trPr>
          <w:trHeight w:val="43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07749" w14:textId="77777777" w:rsidR="005424F7" w:rsidRPr="00867B26" w:rsidRDefault="005424F7" w:rsidP="00174B93">
            <w:pPr>
              <w:pBdr>
                <w:left w:val="single" w:sz="8" w:space="4" w:color="FF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polugodište</w:t>
            </w:r>
          </w:p>
          <w:p w14:paraId="505CE391" w14:textId="77777777" w:rsidR="005424F7" w:rsidRPr="00867B26" w:rsidRDefault="00F738A1" w:rsidP="00174B93">
            <w:pPr>
              <w:pBdr>
                <w:left w:val="single" w:sz="8" w:space="4" w:color="FF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od 6</w:t>
            </w:r>
            <w:r w:rsidR="0020744E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24F7" w:rsidRPr="00867B26">
              <w:rPr>
                <w:rFonts w:ascii="Times New Roman" w:hAnsi="Times New Roman" w:cs="Times New Roman"/>
                <w:sz w:val="24"/>
                <w:szCs w:val="24"/>
              </w:rPr>
              <w:t>rujna.</w:t>
            </w:r>
          </w:p>
          <w:p w14:paraId="1693066C" w14:textId="77777777" w:rsidR="005424F7" w:rsidRPr="00867B26" w:rsidRDefault="00894A04" w:rsidP="00174B93">
            <w:pPr>
              <w:pBdr>
                <w:left w:val="single" w:sz="8" w:space="4" w:color="FF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do 23</w:t>
            </w:r>
            <w:r w:rsidR="005424F7" w:rsidRPr="00867B26">
              <w:rPr>
                <w:rFonts w:ascii="Times New Roman" w:hAnsi="Times New Roman" w:cs="Times New Roman"/>
                <w:sz w:val="24"/>
                <w:szCs w:val="24"/>
              </w:rPr>
              <w:t>. prosinca</w:t>
            </w:r>
          </w:p>
          <w:p w14:paraId="216A216C" w14:textId="1C1F8C8D" w:rsidR="005424F7" w:rsidRPr="00867B26" w:rsidRDefault="00F738A1" w:rsidP="00174B93">
            <w:pPr>
              <w:pBdr>
                <w:left w:val="single" w:sz="8" w:space="4" w:color="FF0000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0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4F7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. god.        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0EAF2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24763" w14:textId="2D0007E1" w:rsidR="005424F7" w:rsidRPr="00867B26" w:rsidRDefault="00A27A96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99C60" w14:textId="5FF00930" w:rsidR="005424F7" w:rsidRPr="00867B26" w:rsidRDefault="00A05D9B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0C8A5" w14:textId="4833FBF7" w:rsidR="005424F7" w:rsidRPr="00867B26" w:rsidRDefault="006D7AD3" w:rsidP="006F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6565E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E3D81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F7" w:rsidRPr="0064477B" w14:paraId="1E37A445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FA864" w14:textId="77777777" w:rsidR="005424F7" w:rsidRPr="00867B26" w:rsidRDefault="005424F7" w:rsidP="00174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BDB2C" w14:textId="5B08E4D5" w:rsidR="005424F7" w:rsidRPr="00867B26" w:rsidRDefault="00A05D9B" w:rsidP="00A0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424F7" w:rsidRPr="00867B26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3EE77" w14:textId="768AD988" w:rsidR="005424F7" w:rsidRPr="00867B26" w:rsidRDefault="007A5EB0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03002" w14:textId="1E15D858" w:rsidR="005424F7" w:rsidRPr="00867B26" w:rsidRDefault="001C1E8E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9EA254" w14:textId="10737BD2" w:rsidR="005424F7" w:rsidRPr="00867B26" w:rsidRDefault="00122A34" w:rsidP="0012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758D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6560B" w14:textId="206BC13A" w:rsidR="0096565E" w:rsidRPr="00867B26" w:rsidRDefault="00A17FE1" w:rsidP="0013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Jesenski odmor učenika </w:t>
            </w:r>
            <w:r w:rsidR="00994F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4FF4">
              <w:rPr>
                <w:rFonts w:ascii="Times New Roman" w:hAnsi="Times New Roman" w:cs="Times New Roman"/>
                <w:sz w:val="24"/>
                <w:szCs w:val="24"/>
              </w:rPr>
              <w:t xml:space="preserve">i 29. </w:t>
            </w: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listopada.</w:t>
            </w:r>
          </w:p>
          <w:p w14:paraId="37DFC28E" w14:textId="77777777" w:rsidR="00FE6C28" w:rsidRPr="00867B26" w:rsidRDefault="00FE6C28" w:rsidP="0013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4F7" w:rsidRPr="0064477B" w14:paraId="50DE681E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5A702" w14:textId="77777777" w:rsidR="005424F7" w:rsidRPr="00867B26" w:rsidRDefault="005424F7" w:rsidP="00174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4DD8F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464A8" w14:textId="65292455" w:rsidR="005424F7" w:rsidRPr="00867B26" w:rsidRDefault="007A5EB0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6533B" w14:textId="366DCCB4" w:rsidR="005424F7" w:rsidRPr="00867B26" w:rsidRDefault="00775E70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3BBE0" w14:textId="79421679" w:rsidR="005424F7" w:rsidRPr="00867B26" w:rsidRDefault="005309F8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B581E" w14:textId="7DF4F9A2" w:rsidR="000324B3" w:rsidRPr="00867B26" w:rsidRDefault="00A17FE1" w:rsidP="00A1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1. studeni blagdan Svih Svetih</w:t>
            </w:r>
          </w:p>
          <w:p w14:paraId="42304546" w14:textId="6CA49AC9" w:rsidR="005424F7" w:rsidRPr="00867B26" w:rsidRDefault="00984CDC" w:rsidP="0098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E1" w:rsidRPr="00867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565E" w:rsidRPr="00867B2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AD3" w:rsidRPr="00867B26">
              <w:rPr>
                <w:rFonts w:ascii="Times New Roman" w:hAnsi="Times New Roman" w:cs="Times New Roman"/>
                <w:sz w:val="24"/>
                <w:szCs w:val="24"/>
              </w:rPr>
              <w:t>Dan sjećanja na</w:t>
            </w:r>
            <w:r w:rsidR="000324B3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žrtve domovinskog rata</w:t>
            </w:r>
            <w:r w:rsidR="006D7AD3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4F7" w:rsidRPr="0064477B" w14:paraId="3E5D8397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D30FE" w14:textId="77777777" w:rsidR="005424F7" w:rsidRPr="00867B26" w:rsidRDefault="005424F7" w:rsidP="00174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D8845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18C9E" w14:textId="0CF88B27" w:rsidR="005424F7" w:rsidRPr="00867B26" w:rsidRDefault="008C0ED3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C632A" w14:textId="5F7755B6" w:rsidR="005424F7" w:rsidRPr="00867B26" w:rsidRDefault="00775E70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50CF6" w14:textId="7A313D70" w:rsidR="005424F7" w:rsidRPr="00867B26" w:rsidRDefault="002E387D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E70" w:rsidRPr="0086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F16E0" w14:textId="7BD6FF1F" w:rsidR="005424F7" w:rsidRPr="00867B26" w:rsidRDefault="0002555D" w:rsidP="0098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Boži</w:t>
            </w:r>
            <w:r w:rsidR="002E387D" w:rsidRPr="00867B26">
              <w:rPr>
                <w:rFonts w:ascii="Times New Roman" w:hAnsi="Times New Roman" w:cs="Times New Roman"/>
                <w:sz w:val="24"/>
                <w:szCs w:val="24"/>
              </w:rPr>
              <w:t>ćna priredba</w:t>
            </w:r>
            <w:r w:rsidR="0098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87D" w:rsidRPr="00867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87D" w:rsidRPr="00867B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24F7" w:rsidRPr="00867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4F7" w:rsidRPr="00867B26">
              <w:rPr>
                <w:rFonts w:ascii="Times New Roman" w:hAnsi="Times New Roman" w:cs="Times New Roman"/>
                <w:sz w:val="24"/>
                <w:szCs w:val="24"/>
              </w:rPr>
              <w:t>prosinca</w:t>
            </w:r>
          </w:p>
        </w:tc>
      </w:tr>
      <w:tr w:rsidR="005424F7" w:rsidRPr="0064477B" w14:paraId="061BD525" w14:textId="77777777" w:rsidTr="0045708B">
        <w:trPr>
          <w:trHeight w:val="1557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E0735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UKUPNO I. polugodište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73D70" w14:textId="1570404C" w:rsidR="005424F7" w:rsidRPr="00867B26" w:rsidRDefault="00456ACB" w:rsidP="0017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0E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CF2F0" w14:textId="3089BA32" w:rsidR="005424F7" w:rsidRPr="00867B26" w:rsidRDefault="007A5EB0" w:rsidP="0017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250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0C7C4" w14:textId="6FEF7AB7" w:rsidR="005424F7" w:rsidRPr="00867B26" w:rsidRDefault="002E387D" w:rsidP="0017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C0E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C773B" w14:textId="77777777" w:rsidR="005424F7" w:rsidRPr="00867B26" w:rsidRDefault="00FC109B" w:rsidP="0017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Prvi dio Zimskog</w:t>
            </w:r>
            <w:r w:rsidR="005424F7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odmor</w:t>
            </w:r>
            <w:r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424F7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učenika</w:t>
            </w:r>
          </w:p>
          <w:p w14:paraId="1936E1C9" w14:textId="331885E1" w:rsidR="00322030" w:rsidRPr="00867B26" w:rsidRDefault="000324B3" w:rsidP="00775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od 2</w:t>
            </w:r>
            <w:r w:rsidR="00775E70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24F7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B7DBF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prosinca </w:t>
            </w:r>
            <w:r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75E70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do </w:t>
            </w:r>
            <w:r w:rsidR="00775E70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22030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9809D34" w14:textId="667F179E" w:rsidR="005424F7" w:rsidRPr="00867B26" w:rsidRDefault="000324B3" w:rsidP="0017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siječnja 202</w:t>
            </w:r>
            <w:r w:rsidR="00940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424F7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5424F7" w:rsidRPr="0064477B" w14:paraId="56D7EA74" w14:textId="77777777" w:rsidTr="00D7373A">
        <w:trPr>
          <w:trHeight w:val="43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CAC94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polugodište</w:t>
            </w:r>
          </w:p>
          <w:p w14:paraId="6B05962F" w14:textId="77777777" w:rsidR="005424F7" w:rsidRPr="00867B26" w:rsidRDefault="00AF1550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od 18</w:t>
            </w:r>
            <w:r w:rsidR="006B7DBF" w:rsidRPr="00867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4F7" w:rsidRPr="00867B26">
              <w:rPr>
                <w:rFonts w:ascii="Times New Roman" w:hAnsi="Times New Roman" w:cs="Times New Roman"/>
                <w:sz w:val="24"/>
                <w:szCs w:val="24"/>
              </w:rPr>
              <w:t>siječnja</w:t>
            </w:r>
          </w:p>
          <w:p w14:paraId="505F82FB" w14:textId="77777777" w:rsidR="005424F7" w:rsidRPr="00867B26" w:rsidRDefault="00AF1550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do 18</w:t>
            </w:r>
            <w:r w:rsidR="005424F7" w:rsidRPr="00867B26">
              <w:rPr>
                <w:rFonts w:ascii="Times New Roman" w:hAnsi="Times New Roman" w:cs="Times New Roman"/>
                <w:sz w:val="24"/>
                <w:szCs w:val="24"/>
              </w:rPr>
              <w:t>.lipnja</w:t>
            </w:r>
          </w:p>
          <w:p w14:paraId="7B30C566" w14:textId="51189D08" w:rsidR="005424F7" w:rsidRPr="00867B26" w:rsidRDefault="004144A9" w:rsidP="00174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0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4F7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. god.        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1E1AD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B7AFE" w14:textId="64C51DB2" w:rsidR="005424F7" w:rsidRPr="00867B26" w:rsidRDefault="00775E70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A579C" w14:textId="02FF47B1" w:rsidR="005424F7" w:rsidRPr="00867B26" w:rsidRDefault="005B1836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FE6BE" w14:textId="4C08BBF0" w:rsidR="005424F7" w:rsidRPr="00867B26" w:rsidRDefault="00AA6894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3F697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F7" w:rsidRPr="0064477B" w14:paraId="6E06F8C8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A37B0" w14:textId="77777777" w:rsidR="005424F7" w:rsidRPr="00867B26" w:rsidRDefault="005424F7" w:rsidP="00174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4722B9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BC722" w14:textId="7C67B98E" w:rsidR="005424F7" w:rsidRPr="00867B26" w:rsidRDefault="00DC06D8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33879" w14:textId="1532FE0C" w:rsidR="005424F7" w:rsidRPr="00867B26" w:rsidRDefault="0021088F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A3A9F" w14:textId="77777777" w:rsidR="005424F7" w:rsidRPr="00867B26" w:rsidRDefault="00FB4653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7B63C" w14:textId="3D37C4F4" w:rsidR="005424F7" w:rsidRPr="00867B26" w:rsidRDefault="00195D94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Drugi dio zimskog odmora za učenike počinje </w:t>
            </w:r>
            <w:r w:rsidR="00940A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. veljače 202</w:t>
            </w:r>
            <w:r w:rsidR="0094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., a završava 2</w:t>
            </w:r>
            <w:r w:rsidR="0094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. veljače 20</w:t>
            </w:r>
            <w:r w:rsidR="00940A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16F3" w:rsidRPr="00867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4F7" w:rsidRPr="0064477B" w14:paraId="4361FF8C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2FA75" w14:textId="77777777" w:rsidR="005424F7" w:rsidRPr="00867B26" w:rsidRDefault="005424F7" w:rsidP="00174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F2043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5884E" w14:textId="77777777" w:rsidR="005424F7" w:rsidRPr="00867B26" w:rsidRDefault="00B7779A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D8" w:rsidRPr="00867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AC346" w14:textId="5CB86AE1" w:rsidR="005424F7" w:rsidRPr="00867B26" w:rsidRDefault="00C250D4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20AFB" w14:textId="77777777" w:rsidR="005424F7" w:rsidRPr="00867B26" w:rsidRDefault="008126D8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BFBA7" w14:textId="4859AA31" w:rsidR="005424F7" w:rsidRPr="00867B26" w:rsidRDefault="00F263DE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Proljetni odmor počinje 28.ožujka</w:t>
            </w:r>
          </w:p>
        </w:tc>
      </w:tr>
      <w:tr w:rsidR="005424F7" w:rsidRPr="0064477B" w14:paraId="0568D935" w14:textId="77777777" w:rsidTr="0045708B">
        <w:trPr>
          <w:trHeight w:val="2096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57B72" w14:textId="77777777" w:rsidR="005424F7" w:rsidRPr="00867B26" w:rsidRDefault="005424F7" w:rsidP="00174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AD993B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C5DF3" w14:textId="37F8002A" w:rsidR="005424F7" w:rsidRPr="00867B26" w:rsidRDefault="00B016F3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D144E" w14:textId="71B1779E" w:rsidR="005424F7" w:rsidRPr="00867B26" w:rsidRDefault="00E71ED6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0FD28" w14:textId="30D955B1" w:rsidR="005424F7" w:rsidRPr="00867B26" w:rsidRDefault="006229F4" w:rsidP="006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016F3" w:rsidRPr="00867B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CB516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Proljetni odmor učenika</w:t>
            </w:r>
          </w:p>
          <w:p w14:paraId="460BC065" w14:textId="1C087A03" w:rsidR="00E736B6" w:rsidRPr="00867B26" w:rsidRDefault="00F263DE" w:rsidP="0080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završava</w:t>
            </w:r>
            <w:r w:rsidR="002B36CD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2A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36CD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. travnja 202</w:t>
            </w:r>
            <w:r w:rsidR="00DC2A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424F7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126D8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5424F7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odin</w:t>
            </w:r>
            <w:r w:rsidR="008126D8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4BE0AD65" w14:textId="11495EDF" w:rsidR="008126D8" w:rsidRPr="00867B26" w:rsidRDefault="008126D8" w:rsidP="0080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4F7" w:rsidRPr="0064477B" w14:paraId="0F6EC2CC" w14:textId="77777777" w:rsidTr="0045708B">
        <w:trPr>
          <w:trHeight w:val="1208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16DBE" w14:textId="77777777" w:rsidR="005424F7" w:rsidRPr="00867B26" w:rsidRDefault="005424F7" w:rsidP="00174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BE14D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F0131" w14:textId="1081E0F9" w:rsidR="005424F7" w:rsidRPr="00867B26" w:rsidRDefault="00B016F3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D93D0" w14:textId="72AFC6A1" w:rsidR="005424F7" w:rsidRPr="00867B26" w:rsidRDefault="00A17527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C5253" w14:textId="77777777" w:rsidR="005424F7" w:rsidRPr="00867B26" w:rsidRDefault="00667782" w:rsidP="0066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6284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A9" w:rsidRPr="0086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6D8" w:rsidRPr="00867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F2A18" w14:textId="3424BB9E" w:rsidR="005424F7" w:rsidRPr="00867B26" w:rsidRDefault="00B016F3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svibnja Praznik rada, </w:t>
            </w:r>
            <w:r w:rsidR="005A1297" w:rsidRPr="00867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1297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.svibnja Dan škole, </w:t>
            </w:r>
            <w:r w:rsidR="002B36CD" w:rsidRPr="00867B26">
              <w:rPr>
                <w:rFonts w:ascii="Times New Roman" w:hAnsi="Times New Roman" w:cs="Times New Roman"/>
                <w:sz w:val="24"/>
                <w:szCs w:val="24"/>
              </w:rPr>
              <w:t>30.svibnja Dan državnosti</w:t>
            </w:r>
            <w:r w:rsidR="00F4620C">
              <w:rPr>
                <w:rFonts w:ascii="Times New Roman" w:hAnsi="Times New Roman" w:cs="Times New Roman"/>
                <w:sz w:val="24"/>
                <w:szCs w:val="24"/>
              </w:rPr>
              <w:t>, 31.svibnja srtučno putovanje učitelja</w:t>
            </w:r>
          </w:p>
        </w:tc>
      </w:tr>
      <w:tr w:rsidR="005424F7" w:rsidRPr="0064477B" w14:paraId="2BDF7587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3CB0D" w14:textId="77777777" w:rsidR="005424F7" w:rsidRPr="00867B26" w:rsidRDefault="005424F7" w:rsidP="00174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17B61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700EC" w14:textId="77777777" w:rsidR="005424F7" w:rsidRPr="00867B26" w:rsidRDefault="008126D8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B188D" w14:textId="031EEA4D" w:rsidR="005424F7" w:rsidRPr="00867B26" w:rsidRDefault="00456ACB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9C99E" w14:textId="0542F0C3" w:rsidR="005424F7" w:rsidRPr="00867B26" w:rsidRDefault="00D36284" w:rsidP="00D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144A9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6ACB" w:rsidRPr="0086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B18" w:rsidRPr="00867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8778F" w14:textId="34507CCB" w:rsidR="005424F7" w:rsidRPr="00867B26" w:rsidRDefault="008D6E23" w:rsidP="00623FB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1B18" w:rsidRPr="00867B26">
              <w:rPr>
                <w:rFonts w:ascii="Times New Roman" w:hAnsi="Times New Roman" w:cs="Times New Roman"/>
                <w:sz w:val="24"/>
                <w:szCs w:val="24"/>
              </w:rPr>
              <w:t>. lipnja Tijelovo, 22. lipnja Dan antifašističke borbe</w:t>
            </w:r>
          </w:p>
        </w:tc>
      </w:tr>
      <w:tr w:rsidR="005424F7" w:rsidRPr="0064477B" w14:paraId="203BFD24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C87F2" w14:textId="77777777"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828D5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325A8" w14:textId="5C6BF9D6" w:rsidR="005424F7" w:rsidRPr="00867B26" w:rsidRDefault="00456ACB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8734C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C1F93" w14:textId="3094DF24" w:rsidR="005424F7" w:rsidRPr="00867B26" w:rsidRDefault="00D36284" w:rsidP="00D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61B18" w:rsidRPr="00867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12B5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Ljetni odmor učenika</w:t>
            </w:r>
          </w:p>
          <w:p w14:paraId="45CE8E75" w14:textId="63674FA8" w:rsidR="005424F7" w:rsidRPr="00867B26" w:rsidRDefault="00231344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Od 2</w:t>
            </w:r>
            <w:r w:rsidR="008D6E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066A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.lipnja </w:t>
            </w:r>
            <w:r w:rsidR="004144A9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013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34682B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013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="0034682B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013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kolovoza</w:t>
            </w:r>
            <w:r w:rsidR="0034682B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013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D6E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424F7" w:rsidRPr="00867B26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5424F7" w:rsidRPr="0064477B" w14:paraId="76B059BE" w14:textId="77777777" w:rsidTr="00D7373A">
        <w:trPr>
          <w:trHeight w:val="563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B115D" w14:textId="77777777"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5FAF7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9E24B" w14:textId="3592D30D" w:rsidR="005424F7" w:rsidRPr="00867B26" w:rsidRDefault="00456ACB" w:rsidP="0045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706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B4E29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2388F" w14:textId="17D9ED2C" w:rsidR="005424F7" w:rsidRPr="00867B26" w:rsidRDefault="00761B18" w:rsidP="001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0B298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14:paraId="7DBBC542" w14:textId="77777777" w:rsidTr="00174B93">
        <w:trPr>
          <w:trHeight w:val="486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FB6D9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II. polugodište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6812A" w14:textId="485E9B50" w:rsidR="005424F7" w:rsidRPr="00867B26" w:rsidRDefault="00761B18" w:rsidP="00174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1C65" w14:textId="1B3E2BF3" w:rsidR="005424F7" w:rsidRPr="00867B26" w:rsidRDefault="00280326" w:rsidP="00174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24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3D5C" w14:textId="77777777" w:rsidR="005424F7" w:rsidRPr="00867B26" w:rsidRDefault="005759F7" w:rsidP="00174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011AD721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</w:tr>
      <w:tr w:rsidR="005424F7" w:rsidRPr="0064477B" w14:paraId="36AB2AD7" w14:textId="77777777" w:rsidTr="00174B93">
        <w:trPr>
          <w:trHeight w:val="486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5EA1" w14:textId="77777777" w:rsidR="005424F7" w:rsidRPr="00867B26" w:rsidRDefault="005424F7" w:rsidP="00174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K U P N O: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A09DA" w14:textId="75423EC1" w:rsidR="005424F7" w:rsidRPr="00867B26" w:rsidRDefault="00D36284" w:rsidP="00575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</w:t>
            </w:r>
            <w:r w:rsidR="00761B18"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06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8AEFD" w14:textId="24DE09C9" w:rsidR="005424F7" w:rsidRPr="00867B26" w:rsidRDefault="006C17D9" w:rsidP="00174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61B18"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24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FDDBA1" w14:textId="77777777" w:rsidR="005424F7" w:rsidRPr="00867B26" w:rsidRDefault="005759F7" w:rsidP="00174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8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F8069" w14:textId="77777777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134E1C95" w14:textId="77777777" w:rsidR="005424F7" w:rsidRPr="0064477B" w:rsidRDefault="005424F7" w:rsidP="00174B93">
            <w:pPr>
              <w:rPr>
                <w:sz w:val="18"/>
                <w:szCs w:val="18"/>
              </w:rPr>
            </w:pPr>
          </w:p>
        </w:tc>
      </w:tr>
      <w:tr w:rsidR="005424F7" w:rsidRPr="0064477B" w14:paraId="5135539C" w14:textId="77777777" w:rsidTr="00174B93">
        <w:trPr>
          <w:trHeight w:val="399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14:paraId="3DBDBB3A" w14:textId="77777777" w:rsidR="00426618" w:rsidRPr="00867B26" w:rsidRDefault="00426618" w:rsidP="00174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BC0BAA" w14:textId="4C4993F3" w:rsidR="005424F7" w:rsidRPr="00867B26" w:rsidRDefault="005424F7" w:rsidP="00174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BLAGDANI REPUBLIKE HRVATSKE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9184DCD" w14:textId="77777777" w:rsidR="005424F7" w:rsidRPr="00867B26" w:rsidRDefault="005424F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646D9187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5A74E300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25F43A29" w14:textId="77777777" w:rsidTr="00D7373A">
        <w:trPr>
          <w:trHeight w:hRule="exact" w:val="205"/>
        </w:trPr>
        <w:tc>
          <w:tcPr>
            <w:tcW w:w="1242" w:type="dxa"/>
            <w:shd w:val="clear" w:color="auto" w:fill="auto"/>
            <w:noWrap/>
            <w:vAlign w:val="bottom"/>
          </w:tcPr>
          <w:p w14:paraId="05D574FF" w14:textId="77777777" w:rsidR="005424F7" w:rsidRPr="00867B26" w:rsidRDefault="005424F7" w:rsidP="00174B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8F60EA3" w14:textId="77777777" w:rsidR="005424F7" w:rsidRPr="00867B26" w:rsidRDefault="005424F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429C5F4D" w14:textId="77777777" w:rsidR="005424F7" w:rsidRPr="00867B26" w:rsidRDefault="005424F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0400EFE2" w14:textId="77777777" w:rsidR="005424F7" w:rsidRPr="00867B26" w:rsidRDefault="005424F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32FF5B96" w14:textId="77777777" w:rsidR="005424F7" w:rsidRPr="00867B26" w:rsidRDefault="005424F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096962F6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B062633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1EDE77E5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1619921F" w14:textId="3DD278B8" w:rsidR="00984CDC" w:rsidRDefault="00984CDC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428C" w:rsidRPr="00867B26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  <w:r w:rsidR="008F3C94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5F2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Blagdan </w:t>
            </w:r>
            <w:r w:rsidR="008F3C94" w:rsidRPr="00867B26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r w:rsidR="00B555F2" w:rsidRPr="00867B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F3C94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sveti</w:t>
            </w:r>
            <w:r w:rsidR="00B555F2" w:rsidRPr="00867B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27A6082A" w14:textId="2DFE76A0" w:rsidR="00231344" w:rsidRPr="00867B26" w:rsidRDefault="00984CDC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231344" w:rsidRPr="00867B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344" w:rsidRPr="00867B26">
              <w:rPr>
                <w:rFonts w:ascii="Times New Roman" w:hAnsi="Times New Roman" w:cs="Times New Roman"/>
                <w:sz w:val="24"/>
                <w:szCs w:val="24"/>
              </w:rPr>
              <w:t>studeni Dan sjećanja na žrtve domovinskog rata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27940AC7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56E2DC3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4CFBB594" w14:textId="77777777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14:paraId="57AA4EF4" w14:textId="3C50B85C" w:rsidR="005424F7" w:rsidRPr="00867B26" w:rsidRDefault="0052428C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- 25.</w:t>
            </w:r>
            <w:r w:rsidR="0098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prosinca</w:t>
            </w:r>
            <w:r w:rsidR="005424F7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Božić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3BA3BA69" w14:textId="77777777" w:rsidR="005424F7" w:rsidRPr="00867B26" w:rsidRDefault="005424F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13332AD5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CFEFB4E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23162DEB" w14:textId="77777777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14:paraId="6F71CB39" w14:textId="76889CFB" w:rsidR="005424F7" w:rsidRPr="00867B26" w:rsidRDefault="0052428C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- 26.</w:t>
            </w:r>
            <w:r w:rsidR="0098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prosinca</w:t>
            </w:r>
            <w:r w:rsidR="005424F7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Sveti Stjepan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B8E4F73" w14:textId="77777777" w:rsidR="005424F7" w:rsidRPr="00867B26" w:rsidRDefault="005424F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1D8AF7D3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75215AB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630C23BA" w14:textId="77777777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14:paraId="55ED6FF5" w14:textId="77777777" w:rsidR="0045708B" w:rsidRDefault="0052428C" w:rsidP="005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- 01.</w:t>
            </w:r>
            <w:r w:rsidR="0098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siječnja Nova godina</w:t>
            </w:r>
          </w:p>
          <w:p w14:paraId="02BA9CCE" w14:textId="1C6F6923" w:rsidR="0045708B" w:rsidRDefault="0045708B" w:rsidP="005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="0052428C" w:rsidRPr="00867B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8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8C" w:rsidRPr="00867B26">
              <w:rPr>
                <w:rFonts w:ascii="Times New Roman" w:hAnsi="Times New Roman" w:cs="Times New Roman"/>
                <w:sz w:val="24"/>
                <w:szCs w:val="24"/>
              </w:rPr>
              <w:t>siječnja</w:t>
            </w:r>
            <w:r w:rsidR="00B555F2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8C" w:rsidRPr="00867B26">
              <w:rPr>
                <w:rFonts w:ascii="Times New Roman" w:hAnsi="Times New Roman" w:cs="Times New Roman"/>
                <w:sz w:val="24"/>
                <w:szCs w:val="24"/>
              </w:rPr>
              <w:t>Sveta</w:t>
            </w:r>
            <w:r w:rsidR="00995D21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 kralja</w:t>
            </w:r>
          </w:p>
          <w:p w14:paraId="08F5C8C9" w14:textId="5BB565BE" w:rsidR="0045708B" w:rsidRDefault="0045708B" w:rsidP="005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6F33">
              <w:rPr>
                <w:rFonts w:ascii="Times New Roman" w:hAnsi="Times New Roman" w:cs="Times New Roman"/>
                <w:sz w:val="24"/>
                <w:szCs w:val="24"/>
              </w:rPr>
              <w:t>31. ožujka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Uskrs</w:t>
            </w:r>
          </w:p>
          <w:p w14:paraId="20EE23E4" w14:textId="590D15D8" w:rsidR="000A343D" w:rsidRPr="00867B26" w:rsidRDefault="0045708B" w:rsidP="005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6618" w:rsidRPr="0086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43D" w:rsidRPr="00867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43D" w:rsidRPr="00867B26">
              <w:rPr>
                <w:rFonts w:ascii="Times New Roman" w:hAnsi="Times New Roman" w:cs="Times New Roman"/>
                <w:sz w:val="24"/>
                <w:szCs w:val="24"/>
              </w:rPr>
              <w:t>travnja Uskrsni ponedjeljak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AE3B213" w14:textId="77777777" w:rsidR="005424F7" w:rsidRPr="00867B26" w:rsidRDefault="005424F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3C337159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1C903348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08C5AD4F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7B5645B9" w14:textId="77777777" w:rsidR="0045708B" w:rsidRDefault="000A343D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- 01. svibnja </w:t>
            </w:r>
            <w:r w:rsidR="0045708B">
              <w:rPr>
                <w:rFonts w:ascii="Times New Roman" w:hAnsi="Times New Roman" w:cs="Times New Roman"/>
                <w:sz w:val="24"/>
                <w:szCs w:val="24"/>
              </w:rPr>
              <w:t>Međunarodni praznik rada</w:t>
            </w:r>
          </w:p>
          <w:p w14:paraId="5CB372B1" w14:textId="14758404" w:rsidR="00846D77" w:rsidRPr="00867B26" w:rsidRDefault="00A6562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- 30. svibnja</w:t>
            </w:r>
            <w:r w:rsidR="00231344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Dan državnosti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6B43E6E9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6FE6717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1030C6A6" w14:textId="77777777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14:paraId="22965BE9" w14:textId="696C49AE" w:rsidR="005424F7" w:rsidRPr="00867B26" w:rsidRDefault="005424F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6F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6D77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. lipnja </w:t>
            </w: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Tijelovo - blagdan Republike Hrvatske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D50B390" w14:textId="77777777" w:rsidR="005424F7" w:rsidRPr="00867B26" w:rsidRDefault="005424F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1C0584D0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1AC4EFD0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44BF0969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3A4177BE" w14:textId="781AA343" w:rsidR="005424F7" w:rsidRPr="00867B26" w:rsidRDefault="00A6562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- 22.</w:t>
            </w:r>
            <w:r w:rsidR="0045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lipnja</w:t>
            </w:r>
            <w:r w:rsidR="005424F7"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 Dan antifašističke borbe - blagdan Republike Hrvatske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7C9B78A8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370AD8E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041AEE82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6FD8DF7A" w14:textId="6925D230" w:rsidR="005424F7" w:rsidRPr="0045708B" w:rsidRDefault="0045708B" w:rsidP="0045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kolovoza Dan pobjede i domovinske zahvalnosti i Dan hrvatskih branitelja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>- blagdan Republike Hrvatske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6E023F75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67495A52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7B67CCA4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183CA83A" w14:textId="4E202AA8" w:rsidR="005424F7" w:rsidRPr="00867B26" w:rsidRDefault="00A65627" w:rsidP="0045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08B" w:rsidRPr="00867B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5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8B" w:rsidRPr="00867B26">
              <w:rPr>
                <w:rFonts w:ascii="Times New Roman" w:hAnsi="Times New Roman" w:cs="Times New Roman"/>
                <w:sz w:val="24"/>
                <w:szCs w:val="24"/>
              </w:rPr>
              <w:t>kolovoza Velika Gospa - blagdan Republike Hrvatske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6A0E78FB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48443310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602ACF56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5822BBFE" w14:textId="4469F7CB" w:rsidR="005424F7" w:rsidRPr="00867B26" w:rsidRDefault="005424F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4792E866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69EA64D3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7D17CBFB" w14:textId="77777777" w:rsidTr="00D7373A">
        <w:trPr>
          <w:trHeight w:val="362"/>
        </w:trPr>
        <w:tc>
          <w:tcPr>
            <w:tcW w:w="1242" w:type="dxa"/>
            <w:shd w:val="clear" w:color="auto" w:fill="auto"/>
            <w:noWrap/>
            <w:vAlign w:val="bottom"/>
          </w:tcPr>
          <w:p w14:paraId="65610A87" w14:textId="77777777" w:rsidR="005424F7" w:rsidRPr="00867B26" w:rsidRDefault="005424F7" w:rsidP="00174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6DDD9A6" w14:textId="77777777" w:rsidR="005424F7" w:rsidRPr="00867B26" w:rsidRDefault="005424F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17F391C5" w14:textId="77777777" w:rsidR="005424F7" w:rsidRPr="00867B26" w:rsidRDefault="005424F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762BEB95" w14:textId="77777777" w:rsidR="005424F7" w:rsidRPr="00867B26" w:rsidRDefault="005424F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0DF9BC1A" w14:textId="77777777" w:rsidR="005424F7" w:rsidRPr="00867B26" w:rsidRDefault="005424F7" w:rsidP="0017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40B1E66B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03E180D3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236D2662" w14:textId="77777777" w:rsidTr="00174B93">
        <w:trPr>
          <w:trHeight w:val="399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14F95845" w14:textId="77777777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3CBBFAC0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128F6D9F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6290FAD2" w14:textId="77777777" w:rsidTr="00174B93">
        <w:trPr>
          <w:trHeight w:val="399"/>
        </w:trPr>
        <w:tc>
          <w:tcPr>
            <w:tcW w:w="3631" w:type="dxa"/>
            <w:gridSpan w:val="3"/>
            <w:shd w:val="clear" w:color="auto" w:fill="auto"/>
            <w:noWrap/>
            <w:vAlign w:val="bottom"/>
          </w:tcPr>
          <w:p w14:paraId="00A1F51C" w14:textId="77777777" w:rsidR="00D61A7F" w:rsidRDefault="00D61A7F" w:rsidP="00174B93">
            <w:pPr>
              <w:rPr>
                <w:b/>
                <w:bCs/>
                <w:sz w:val="20"/>
                <w:szCs w:val="20"/>
              </w:rPr>
            </w:pPr>
          </w:p>
          <w:p w14:paraId="265A9E6A" w14:textId="77777777" w:rsidR="00297214" w:rsidRDefault="00297214" w:rsidP="00174B93">
            <w:pPr>
              <w:rPr>
                <w:b/>
                <w:bCs/>
                <w:sz w:val="20"/>
                <w:szCs w:val="20"/>
              </w:rPr>
            </w:pPr>
          </w:p>
          <w:p w14:paraId="1955F8A3" w14:textId="46939226" w:rsidR="00297214" w:rsidRPr="0064477B" w:rsidRDefault="00297214" w:rsidP="00174B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12303732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5EC2328F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5B1A7708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1555B01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3F637C46" w14:textId="77777777" w:rsidTr="00D7373A">
        <w:trPr>
          <w:trHeight w:hRule="exact" w:val="205"/>
        </w:trPr>
        <w:tc>
          <w:tcPr>
            <w:tcW w:w="1242" w:type="dxa"/>
            <w:shd w:val="clear" w:color="auto" w:fill="auto"/>
            <w:noWrap/>
            <w:vAlign w:val="bottom"/>
          </w:tcPr>
          <w:p w14:paraId="6EF332BD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2EE5E72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0DA9F08B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4B7DAFA8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FC8A27D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3F0E62D0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5F19164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2E49EC6C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66A36630" w14:textId="4F7DEA77" w:rsidR="00182AFF" w:rsidRPr="00297214" w:rsidRDefault="00297214" w:rsidP="00182AF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3.3. </w:t>
            </w:r>
            <w:r w:rsidR="00182AFF" w:rsidRPr="00297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Podaci o broju učenika i razrednih odjela </w:t>
            </w:r>
          </w:p>
          <w:p w14:paraId="25943AB2" w14:textId="77777777" w:rsidR="005424F7" w:rsidRPr="00A12726" w:rsidRDefault="005424F7" w:rsidP="00174B93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429C90C9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0B6B4BDC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C24D97" w:rsidRPr="00C24D97" w14:paraId="6B313E15" w14:textId="77777777" w:rsidTr="00C448D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5DA4860F" w14:textId="77777777" w:rsidR="00C24D97" w:rsidRPr="00C24D97" w:rsidRDefault="00C24D97" w:rsidP="00C24D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MATIČNA ŠKOLA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0BB7C738" w14:textId="77777777" w:rsidR="00C24D97" w:rsidRPr="00C24D97" w:rsidRDefault="00C24D97" w:rsidP="00C24D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46253B0" w14:textId="77777777" w:rsidR="00C24D97" w:rsidRPr="00C24D97" w:rsidRDefault="00C24D97" w:rsidP="00C24D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336"/>
        <w:gridCol w:w="1017"/>
        <w:gridCol w:w="976"/>
        <w:gridCol w:w="1282"/>
        <w:gridCol w:w="1336"/>
        <w:gridCol w:w="976"/>
        <w:gridCol w:w="964"/>
        <w:gridCol w:w="1401"/>
      </w:tblGrid>
      <w:tr w:rsidR="00C24D97" w:rsidRPr="00C24D97" w14:paraId="180CAE62" w14:textId="77777777" w:rsidTr="00136AD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82BE" w14:textId="77777777" w:rsidR="000C4DB9" w:rsidRDefault="000C4DB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B279FD7" w14:textId="2BB001EC" w:rsidR="00C24D97" w:rsidRPr="00C24D97" w:rsidRDefault="00C24D97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F0D2" w14:textId="63410ABE" w:rsidR="00C24D97" w:rsidRPr="00C24D97" w:rsidRDefault="00C24D97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  <w:p w14:paraId="22C2697B" w14:textId="77777777" w:rsidR="00C24D97" w:rsidRPr="00C24D97" w:rsidRDefault="00C24D97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77E6" w14:textId="77777777" w:rsidR="000C4DB9" w:rsidRDefault="000C4DB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7554836" w14:textId="0756DF70" w:rsidR="00C24D97" w:rsidRPr="00C24D97" w:rsidRDefault="00C24D97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Dječaci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8EB6" w14:textId="77777777" w:rsidR="000C4DB9" w:rsidRDefault="000C4DB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DBFFFC2" w14:textId="3D464226" w:rsidR="00C24D97" w:rsidRPr="00C24D97" w:rsidRDefault="00C24D97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7B8A" w14:textId="77777777" w:rsidR="00C24D97" w:rsidRPr="00C24D97" w:rsidRDefault="00C24D97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Primjereni oblik</w:t>
            </w:r>
          </w:p>
          <w:p w14:paraId="2B670A3E" w14:textId="77777777" w:rsidR="00C24D97" w:rsidRPr="00C24D97" w:rsidRDefault="00C24D97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školovanja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A4EA" w14:textId="77777777" w:rsidR="000C4DB9" w:rsidRDefault="000C4DB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B00AD57" w14:textId="4671EA68" w:rsidR="00C24D97" w:rsidRPr="00C24D97" w:rsidRDefault="00C24D97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Učenici</w:t>
            </w:r>
          </w:p>
          <w:p w14:paraId="54069AA7" w14:textId="77777777" w:rsidR="00C24D97" w:rsidRPr="00C24D97" w:rsidRDefault="00C24D97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putnici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CD6A" w14:textId="60791106" w:rsidR="00C24D97" w:rsidRPr="00C24D97" w:rsidRDefault="000C4DB9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Užina u </w:t>
            </w:r>
            <w:r w:rsidR="00C24D97"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šk. kuhinji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1A47" w14:textId="77777777" w:rsidR="000C4DB9" w:rsidRDefault="000C4DB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5401FB1" w14:textId="1300F134" w:rsidR="00C24D97" w:rsidRPr="00C24D97" w:rsidRDefault="00C24D97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Razrednica</w:t>
            </w:r>
          </w:p>
        </w:tc>
      </w:tr>
      <w:tr w:rsidR="00C24D97" w:rsidRPr="00C24D97" w14:paraId="517D2C91" w14:textId="77777777" w:rsidTr="00136AD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FEB5" w14:textId="77777777" w:rsidR="000C4DB9" w:rsidRDefault="000C4DB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98A9A5A" w14:textId="43C508D0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0463" w14:textId="77777777" w:rsidR="000C4DB9" w:rsidRDefault="000C4DB9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55043BE" w14:textId="72D8D48C" w:rsidR="00C24D97" w:rsidRPr="00C24D97" w:rsidRDefault="00A02546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0F61" w14:textId="77777777" w:rsidR="000C4DB9" w:rsidRDefault="000C4DB9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34389B8" w14:textId="6E20D3B1" w:rsidR="00C24D97" w:rsidRPr="00C24D97" w:rsidRDefault="000C4DB9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B855" w14:textId="77777777" w:rsidR="000C4DB9" w:rsidRDefault="000C4DB9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1072C71" w14:textId="628D854D" w:rsidR="00C24D97" w:rsidRPr="00C24D97" w:rsidRDefault="000C4DB9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73E0" w14:textId="77777777" w:rsidR="000C4DB9" w:rsidRDefault="000C4DB9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B40A14C" w14:textId="53077962" w:rsidR="00C24D97" w:rsidRPr="00C24D97" w:rsidRDefault="00C24D97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8287" w14:textId="77777777" w:rsidR="000C4DB9" w:rsidRDefault="000C4DB9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978CDEE" w14:textId="5B83C514" w:rsidR="00C24D97" w:rsidRPr="00C24D97" w:rsidRDefault="000C4DB9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3F5C" w14:textId="77777777" w:rsidR="000C4DB9" w:rsidRDefault="000C4DB9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A80FDD4" w14:textId="7835701F" w:rsidR="00C24D97" w:rsidRPr="00C24D97" w:rsidRDefault="000C4DB9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63BE" w14:textId="08BC49A5" w:rsidR="00C24D97" w:rsidRPr="00A02546" w:rsidRDefault="00A02546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02546">
              <w:rPr>
                <w:rFonts w:ascii="Times New Roman" w:hAnsi="Times New Roman" w:cs="Times New Roman"/>
                <w:sz w:val="24"/>
                <w:szCs w:val="24"/>
              </w:rPr>
              <w:t>Maja Balašćak</w:t>
            </w:r>
          </w:p>
        </w:tc>
      </w:tr>
      <w:tr w:rsidR="00C24D97" w:rsidRPr="00C24D97" w14:paraId="53347DF3" w14:textId="77777777" w:rsidTr="00136AD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6A41" w14:textId="77777777" w:rsidR="000C4DB9" w:rsidRDefault="000C4DB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A238786" w14:textId="37EBFDB2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B0C3" w14:textId="77777777" w:rsidR="000C4DB9" w:rsidRDefault="000C4DB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012F925" w14:textId="3167FCCA" w:rsidR="00C24D97" w:rsidRPr="00C24D97" w:rsidRDefault="000C4DB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6459" w14:textId="77777777" w:rsidR="003A7977" w:rsidRDefault="003A797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2ECD5A4" w14:textId="0B3D7B43" w:rsidR="00C24D97" w:rsidRPr="00C24D97" w:rsidRDefault="003A797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3AF9" w14:textId="77777777" w:rsid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2CC95D8" w14:textId="6FFD536B" w:rsidR="003A7977" w:rsidRPr="00C24D97" w:rsidRDefault="003A797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4FB2" w14:textId="77777777" w:rsidR="003A7977" w:rsidRDefault="003A797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D9D7231" w14:textId="4FC20450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5BE5" w14:textId="77777777" w:rsidR="003A7977" w:rsidRDefault="003A797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C32696F" w14:textId="3EE8015E" w:rsidR="00C24D97" w:rsidRPr="00C24D97" w:rsidRDefault="003A797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C010" w14:textId="77777777" w:rsidR="003A7977" w:rsidRDefault="003A797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503CAE5" w14:textId="63020A26" w:rsidR="00C24D97" w:rsidRPr="003A7977" w:rsidRDefault="003A797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3A797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B1E5" w14:textId="5CCA74EF" w:rsidR="00C24D97" w:rsidRPr="00C24D97" w:rsidRDefault="000C4DB9" w:rsidP="000C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Dražena Strpić</w:t>
            </w:r>
          </w:p>
        </w:tc>
      </w:tr>
      <w:tr w:rsidR="00C24D97" w:rsidRPr="00C24D97" w14:paraId="007A1A59" w14:textId="77777777" w:rsidTr="00136AD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B25D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6085" w14:textId="0942AA7C" w:rsidR="00C24D97" w:rsidRPr="00C24D97" w:rsidRDefault="003A797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93C6" w14:textId="70FC2F3E" w:rsidR="00C24D97" w:rsidRPr="00C24D97" w:rsidRDefault="00376DB8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FB60" w14:textId="492274C0" w:rsidR="00C24D97" w:rsidRPr="00C24D97" w:rsidRDefault="00376DB8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9A05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8D4E" w14:textId="213F4810" w:rsidR="00C24D97" w:rsidRPr="00C24D97" w:rsidRDefault="00376DB8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BADB" w14:textId="67F1A01A" w:rsidR="00C24D97" w:rsidRPr="00C24D97" w:rsidRDefault="00376DB8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5560" w14:textId="7AE0FF5F" w:rsidR="00C24D97" w:rsidRPr="00C24D97" w:rsidRDefault="003A7977" w:rsidP="003A797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Jelena Šoch</w:t>
            </w:r>
          </w:p>
        </w:tc>
      </w:tr>
      <w:tr w:rsidR="00C24D97" w:rsidRPr="00C24D97" w14:paraId="52BD87E3" w14:textId="77777777" w:rsidTr="00136ADF">
        <w:trPr>
          <w:trHeight w:val="6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EEC7" w14:textId="77777777" w:rsidR="000F061B" w:rsidRDefault="000F061B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7516CF8" w14:textId="0CE4EBC0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C240" w14:textId="77777777" w:rsidR="000F061B" w:rsidRDefault="000F061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9CE5F7B" w14:textId="57A63F78" w:rsidR="00C24D97" w:rsidRPr="00C24D97" w:rsidRDefault="000F061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B357" w14:textId="77777777" w:rsidR="000F061B" w:rsidRDefault="000F061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D31BA84" w14:textId="215BA781" w:rsidR="00C24D97" w:rsidRPr="00C24D97" w:rsidRDefault="000F061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1921" w14:textId="77777777" w:rsidR="000F061B" w:rsidRDefault="000F061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7CD22B6" w14:textId="3C8B469F" w:rsidR="00C24D97" w:rsidRPr="00C24D97" w:rsidRDefault="000F061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7677" w14:textId="77777777" w:rsidR="000F061B" w:rsidRDefault="000F061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3B961E7" w14:textId="2A111F5A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FD55" w14:textId="77777777" w:rsidR="000F061B" w:rsidRDefault="000F061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9EDC731" w14:textId="14843514" w:rsidR="00C24D97" w:rsidRPr="00C24D97" w:rsidRDefault="000F061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  <w:p w14:paraId="01FF6857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E52744C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FBF2" w14:textId="77777777" w:rsidR="000F061B" w:rsidRDefault="000F061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C446545" w14:textId="6BFAE7F1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0F0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ADF7" w14:textId="77777777" w:rsidR="000F061B" w:rsidRDefault="000F061B" w:rsidP="00F10B1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6EDFADB" w14:textId="347FED0C" w:rsidR="00C24D97" w:rsidRPr="00C24D97" w:rsidRDefault="000F061B" w:rsidP="00F10B1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Lucija Dijan</w:t>
            </w:r>
          </w:p>
        </w:tc>
      </w:tr>
      <w:tr w:rsidR="00C24D97" w:rsidRPr="00C24D97" w14:paraId="6321D959" w14:textId="77777777" w:rsidTr="00136AD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F4CA" w14:textId="77777777" w:rsidR="00B43B5B" w:rsidRDefault="00B43B5B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C12F19F" w14:textId="308993E8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="000C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096C" w14:textId="77777777" w:rsidR="00B43B5B" w:rsidRDefault="00B43B5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DCC38A8" w14:textId="537FCCF1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B43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B137" w14:textId="77777777" w:rsidR="00B43B5B" w:rsidRDefault="00B43B5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EA63AFA" w14:textId="004767F4" w:rsidR="00C24D97" w:rsidRPr="00C24D97" w:rsidRDefault="00B43B5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BA2D" w14:textId="77777777" w:rsidR="00B43B5B" w:rsidRDefault="00B43B5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A3180A1" w14:textId="6A313582" w:rsidR="00C24D97" w:rsidRPr="00C24D97" w:rsidRDefault="00B43B5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4450" w14:textId="77777777" w:rsidR="00B43B5B" w:rsidRDefault="00B43B5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8208B69" w14:textId="0C09B31E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07F0" w14:textId="77777777" w:rsidR="00B43B5B" w:rsidRDefault="00B43B5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3911CC6" w14:textId="59AB594F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866D" w14:textId="77777777" w:rsidR="00B43B5B" w:rsidRDefault="00B43B5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109CBC5" w14:textId="12BDAABB" w:rsidR="00C24D97" w:rsidRPr="00C24D97" w:rsidRDefault="00B43B5B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1784" w14:textId="41472FF1" w:rsidR="00C24D97" w:rsidRPr="00C24D97" w:rsidRDefault="00B43B5B" w:rsidP="00B43B5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Marina Vidas</w:t>
            </w:r>
          </w:p>
        </w:tc>
      </w:tr>
      <w:tr w:rsidR="00C24D97" w:rsidRPr="00C24D97" w14:paraId="2AAB7EEE" w14:textId="77777777" w:rsidTr="00136AD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DD91" w14:textId="77777777" w:rsidR="00B53033" w:rsidRDefault="00B5303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49C2697" w14:textId="4DA57C5D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="000C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1B0B" w14:textId="77777777" w:rsidR="00B53033" w:rsidRDefault="00B53033" w:rsidP="004E445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58140FB" w14:textId="09A53C7C" w:rsidR="00C24D97" w:rsidRPr="00C24D97" w:rsidRDefault="00B53033" w:rsidP="004E445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5F1A" w14:textId="77777777" w:rsidR="00C24D97" w:rsidRDefault="00C24D97" w:rsidP="004E445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AA693A9" w14:textId="5B55252D" w:rsidR="00B53033" w:rsidRPr="00C24D97" w:rsidRDefault="00B53033" w:rsidP="004E445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1055" w14:textId="77777777" w:rsidR="00C24D97" w:rsidRDefault="00C24D97" w:rsidP="004E445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37B6FE6" w14:textId="747000FB" w:rsidR="00B53033" w:rsidRPr="00C24D97" w:rsidRDefault="00B53033" w:rsidP="004E445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7DA9" w14:textId="77777777" w:rsidR="00C24D97" w:rsidRDefault="00C24D97" w:rsidP="004E445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1807231" w14:textId="18334B34" w:rsidR="004E4459" w:rsidRPr="00C24D97" w:rsidRDefault="004E4459" w:rsidP="004E445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CE20" w14:textId="77777777" w:rsidR="004E4459" w:rsidRDefault="004E4459" w:rsidP="004E445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7A99F03" w14:textId="40CCCFE8" w:rsidR="00C24D97" w:rsidRPr="00C24D97" w:rsidRDefault="004E4459" w:rsidP="004E445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2AE3" w14:textId="77777777" w:rsidR="004E4459" w:rsidRDefault="004E4459" w:rsidP="004E445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1460E6E" w14:textId="5F3255B0" w:rsidR="00C24D97" w:rsidRPr="00C24D97" w:rsidRDefault="004E4459" w:rsidP="004E445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71B8" w14:textId="4FFE2DAE" w:rsidR="00C24D97" w:rsidRPr="00C24D97" w:rsidRDefault="004E4459" w:rsidP="004E445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Marina Matulj</w:t>
            </w:r>
          </w:p>
        </w:tc>
      </w:tr>
      <w:tr w:rsidR="00C24D97" w:rsidRPr="00C24D97" w14:paraId="16FD5026" w14:textId="77777777" w:rsidTr="00136AD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11DC" w14:textId="77777777" w:rsidR="00303D19" w:rsidRDefault="00303D1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0313732" w14:textId="4E84465C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0C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3859" w14:textId="77777777" w:rsidR="00303D19" w:rsidRDefault="00303D1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B1F3E9F" w14:textId="40586F50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303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592C" w14:textId="77777777" w:rsid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8B24237" w14:textId="586B8DF0" w:rsidR="00303D19" w:rsidRPr="00C24D97" w:rsidRDefault="00303D1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78FB" w14:textId="77777777" w:rsidR="00303D19" w:rsidRDefault="00303D19" w:rsidP="00303D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9A2F366" w14:textId="2B5E43F9" w:rsidR="00303D19" w:rsidRPr="00C24D97" w:rsidRDefault="00303D19" w:rsidP="00303D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0E8B" w14:textId="77777777" w:rsid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B606B78" w14:textId="72703483" w:rsidR="00303D19" w:rsidRPr="00C24D97" w:rsidRDefault="00303D1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A5A1" w14:textId="77777777" w:rsidR="00303D19" w:rsidRDefault="00303D1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D07A525" w14:textId="7B9ACE70" w:rsidR="00C24D97" w:rsidRPr="00C24D97" w:rsidRDefault="00303D1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F54D" w14:textId="77777777" w:rsidR="00303D19" w:rsidRDefault="00303D1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9577261" w14:textId="1551A7AB" w:rsidR="00C24D97" w:rsidRPr="00303D19" w:rsidRDefault="00303D1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303D1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C97C" w14:textId="6C460451" w:rsidR="00C24D97" w:rsidRPr="00C24D97" w:rsidRDefault="00303D19" w:rsidP="00303D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Višnja Smoljan</w:t>
            </w:r>
          </w:p>
        </w:tc>
      </w:tr>
      <w:tr w:rsidR="00C24D97" w:rsidRPr="00C24D97" w14:paraId="4C89F6A7" w14:textId="77777777" w:rsidTr="00136AD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BF3A" w14:textId="77777777" w:rsidR="00933B84" w:rsidRDefault="00933B84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EF87AD4" w14:textId="63465967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0C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C3BF" w14:textId="77777777" w:rsidR="00933B84" w:rsidRDefault="00933B84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D8CD341" w14:textId="091CF63A" w:rsidR="00C24D97" w:rsidRPr="00C24D97" w:rsidRDefault="00933B84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5D45" w14:textId="77777777" w:rsid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E916650" w14:textId="4C3EDEC6" w:rsidR="00933B84" w:rsidRPr="00C24D97" w:rsidRDefault="00933B84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57DE" w14:textId="77777777" w:rsidR="00933B84" w:rsidRDefault="00933B84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B0EF516" w14:textId="509515BA" w:rsidR="00C24D97" w:rsidRPr="00C24D97" w:rsidRDefault="00933B84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4A3B" w14:textId="77777777" w:rsidR="00933B84" w:rsidRDefault="00933B84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7DD27A8" w14:textId="73BAD24A" w:rsidR="00C24D97" w:rsidRPr="00C24D97" w:rsidRDefault="00933B84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EC0E" w14:textId="77777777" w:rsidR="00933B84" w:rsidRDefault="00933B84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A4729A2" w14:textId="1F9BAF33" w:rsidR="00C24D97" w:rsidRPr="00C24D97" w:rsidRDefault="00933B84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DE08" w14:textId="77777777" w:rsidR="00933B84" w:rsidRDefault="00933B84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714D7E8" w14:textId="2E275176" w:rsidR="00C24D97" w:rsidRPr="00C24D97" w:rsidRDefault="00933B84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D7FE" w14:textId="08E8968F" w:rsidR="00C24D97" w:rsidRPr="00C24D97" w:rsidRDefault="00933B84" w:rsidP="00933B8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Danijela Deković</w:t>
            </w:r>
          </w:p>
        </w:tc>
      </w:tr>
      <w:tr w:rsidR="00C24D97" w:rsidRPr="00C24D97" w14:paraId="7AD5E414" w14:textId="77777777" w:rsidTr="00136AD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D2CB" w14:textId="77777777" w:rsidR="0008120F" w:rsidRDefault="0008120F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3C8342A" w14:textId="4783A9A4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="000C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9EC2" w14:textId="77777777" w:rsidR="0008120F" w:rsidRDefault="0008120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28624C0" w14:textId="3D49DA97" w:rsidR="00C24D97" w:rsidRPr="00C24D97" w:rsidRDefault="0008120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0DD3" w14:textId="77777777" w:rsidR="0008120F" w:rsidRDefault="0008120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F3C8608" w14:textId="06ADF141" w:rsidR="00C24D97" w:rsidRPr="00C24D97" w:rsidRDefault="0008120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9C3F" w14:textId="77777777" w:rsidR="0008120F" w:rsidRDefault="0008120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FEEC829" w14:textId="19EA2163" w:rsidR="00C24D97" w:rsidRPr="00C24D97" w:rsidRDefault="0008120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4F5F" w14:textId="77777777" w:rsidR="0008120F" w:rsidRDefault="0008120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6818BE8" w14:textId="7B4AC227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9E30" w14:textId="77777777" w:rsidR="0008120F" w:rsidRDefault="0008120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2E13A44" w14:textId="5E3607AF" w:rsidR="00C24D97" w:rsidRPr="00C24D97" w:rsidRDefault="0008120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74BD" w14:textId="77777777" w:rsidR="0008120F" w:rsidRDefault="0008120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5852DA0" w14:textId="7FA6CC60" w:rsidR="00C24D97" w:rsidRPr="00C24D97" w:rsidRDefault="0008120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34AE" w14:textId="1B7F5B71" w:rsidR="00C24D97" w:rsidRPr="00C24D97" w:rsidRDefault="0008120F" w:rsidP="0008120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Rikardo Baričić</w:t>
            </w:r>
          </w:p>
        </w:tc>
      </w:tr>
      <w:tr w:rsidR="00C24D97" w:rsidRPr="00C24D97" w14:paraId="398A53A7" w14:textId="77777777" w:rsidTr="00136AD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737C" w14:textId="77777777" w:rsidR="002D4199" w:rsidRDefault="002D419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A9BD09E" w14:textId="212BE68D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="000C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D452" w14:textId="77777777" w:rsidR="002D4199" w:rsidRDefault="002D419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69F3941" w14:textId="787EE868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2D4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2A83" w14:textId="77777777" w:rsidR="002D4199" w:rsidRDefault="002D419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5645631" w14:textId="0AC3ED66" w:rsidR="00C24D97" w:rsidRPr="00C24D97" w:rsidRDefault="002D419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1B09" w14:textId="77777777" w:rsidR="002D4199" w:rsidRDefault="002D419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54B7F00" w14:textId="0EA3CC6D" w:rsidR="00C24D97" w:rsidRPr="00C24D97" w:rsidRDefault="002D419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3F76" w14:textId="77777777" w:rsidR="002D4199" w:rsidRDefault="002D419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C53FDBD" w14:textId="77E09DDE" w:rsidR="00C24D97" w:rsidRPr="00C24D97" w:rsidRDefault="002D419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E899" w14:textId="77777777" w:rsidR="002D4199" w:rsidRDefault="002D419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D3A143A" w14:textId="0658B93C" w:rsidR="00C24D97" w:rsidRPr="00C24D97" w:rsidRDefault="002D419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ADDA" w14:textId="77777777" w:rsidR="002D4199" w:rsidRDefault="002D419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</w:p>
          <w:p w14:paraId="4826C35F" w14:textId="319AA91C" w:rsidR="00C24D97" w:rsidRPr="002D4199" w:rsidRDefault="00296460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E63C" w14:textId="3018920E" w:rsidR="00C24D97" w:rsidRPr="00C24D97" w:rsidRDefault="002D4199" w:rsidP="002D419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Maja Špehar Franić</w:t>
            </w:r>
          </w:p>
        </w:tc>
      </w:tr>
      <w:tr w:rsidR="00C24D97" w:rsidRPr="00C24D97" w14:paraId="383C0B2B" w14:textId="77777777" w:rsidTr="00136ADF">
        <w:trPr>
          <w:trHeight w:val="57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CAD6" w14:textId="77777777" w:rsidR="009974C5" w:rsidRDefault="009974C5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AB80EEE" w14:textId="782B1475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="000C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BD6A" w14:textId="77777777" w:rsidR="009974C5" w:rsidRDefault="009974C5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2216B18" w14:textId="719B6782" w:rsidR="00C24D97" w:rsidRPr="00C24D97" w:rsidRDefault="009974C5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E207" w14:textId="77777777" w:rsid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7165F1E" w14:textId="33B0E8D4" w:rsidR="009974C5" w:rsidRPr="00C24D97" w:rsidRDefault="009974C5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587F" w14:textId="77777777" w:rsidR="009974C5" w:rsidRDefault="009974C5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CB850EA" w14:textId="3EE9E52A" w:rsidR="00C24D97" w:rsidRDefault="009974C5" w:rsidP="009974C5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  <w:p w14:paraId="604BF536" w14:textId="438FBFA7" w:rsidR="009974C5" w:rsidRPr="00C24D97" w:rsidRDefault="009974C5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709D" w14:textId="77777777" w:rsidR="009974C5" w:rsidRDefault="009974C5" w:rsidP="009974C5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D0B075C" w14:textId="6A6EA397" w:rsidR="00C24D97" w:rsidRPr="00C24D97" w:rsidRDefault="009974C5" w:rsidP="009974C5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BF26" w14:textId="77777777" w:rsidR="009974C5" w:rsidRDefault="009974C5" w:rsidP="009974C5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B264019" w14:textId="50007A04" w:rsidR="00C24D97" w:rsidRPr="00C24D97" w:rsidRDefault="00C87D13" w:rsidP="009974C5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9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F73B" w14:textId="77777777" w:rsidR="009974C5" w:rsidRDefault="009974C5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575B33B" w14:textId="62A32331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9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C18F" w14:textId="77777777" w:rsidR="009974C5" w:rsidRDefault="009974C5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F69C876" w14:textId="75EF78A8" w:rsidR="00C24D97" w:rsidRPr="00C24D97" w:rsidRDefault="009974C5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Nina Poljak</w:t>
            </w:r>
          </w:p>
        </w:tc>
      </w:tr>
      <w:tr w:rsidR="00C24D97" w:rsidRPr="00C24D97" w14:paraId="69ECEA0A" w14:textId="77777777" w:rsidTr="00136AD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4237" w14:textId="187DFE63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="000C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30C3" w14:textId="7775A37E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426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A18D" w14:textId="6C4631D6" w:rsidR="00C24D97" w:rsidRPr="00C24D97" w:rsidRDefault="004266C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69AD" w14:textId="5F69303B" w:rsidR="00C24D97" w:rsidRPr="00C24D97" w:rsidRDefault="004266C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E852" w14:textId="48A02CDA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366E" w14:textId="154B0094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426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ECFB" w14:textId="6344F6CB" w:rsidR="00C24D97" w:rsidRPr="00C24D97" w:rsidRDefault="004266C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486A" w14:textId="18CCDBB9" w:rsidR="00C24D97" w:rsidRPr="00C24D97" w:rsidRDefault="004266CF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Darija Brzić</w:t>
            </w:r>
          </w:p>
        </w:tc>
      </w:tr>
      <w:tr w:rsidR="00C24D97" w:rsidRPr="00C24D97" w14:paraId="1DCB00AC" w14:textId="77777777" w:rsidTr="00136AD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722D" w14:textId="77777777" w:rsidR="00C24D97" w:rsidRPr="00136ADF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FB72" w14:textId="45C5159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13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08BF" w14:textId="2EC509C7" w:rsidR="00C24D97" w:rsidRPr="00C24D97" w:rsidRDefault="00136AD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7A66" w14:textId="31B80F69" w:rsidR="00C24D97" w:rsidRPr="00C24D97" w:rsidRDefault="00136AD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944A" w14:textId="3D3B6293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13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B0D4" w14:textId="79992894" w:rsidR="00C24D97" w:rsidRPr="00C24D97" w:rsidRDefault="00136AD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759A" w14:textId="09476434" w:rsidR="00C24D97" w:rsidRPr="00C24D97" w:rsidRDefault="00136ADF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84D1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14:paraId="0C1202F1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E02C87" w14:textId="576C364D" w:rsidR="001B43E8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193C44" w14:textId="77777777" w:rsidR="0058665F" w:rsidRPr="00136AD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36A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</w:t>
      </w:r>
      <w:r w:rsidR="0058665F" w:rsidRPr="00136A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TURANJ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7"/>
        <w:gridCol w:w="1018"/>
        <w:gridCol w:w="978"/>
        <w:gridCol w:w="1282"/>
        <w:gridCol w:w="1336"/>
        <w:gridCol w:w="978"/>
        <w:gridCol w:w="967"/>
        <w:gridCol w:w="1390"/>
      </w:tblGrid>
      <w:tr w:rsidR="00136ADF" w14:paraId="1E0C404D" w14:textId="77777777" w:rsidTr="00136AD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EE11" w14:textId="77777777" w:rsidR="00136ADF" w:rsidRPr="00136ADF" w:rsidRDefault="00136AD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C91C14A" w14:textId="22ABC9BC" w:rsidR="00BC5D7C" w:rsidRPr="00136ADF" w:rsidRDefault="00BC5D7C" w:rsidP="00136AD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FB83" w14:textId="4B84BA46" w:rsidR="00BC5D7C" w:rsidRPr="00136ADF" w:rsidRDefault="00BC5D7C" w:rsidP="00136AD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  <w:p w14:paraId="16ADC34F" w14:textId="77777777" w:rsidR="00BC5D7C" w:rsidRPr="00136ADF" w:rsidRDefault="00BC5D7C" w:rsidP="00136AD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BD80" w14:textId="77777777" w:rsidR="00136ADF" w:rsidRPr="00136ADF" w:rsidRDefault="00136AD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32A64C6" w14:textId="46A5C1D4" w:rsidR="00BC5D7C" w:rsidRPr="00136ADF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Dječaci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395E" w14:textId="77777777" w:rsidR="00136ADF" w:rsidRPr="00136ADF" w:rsidRDefault="00136AD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C68C6D0" w14:textId="53F2265A" w:rsidR="00BC5D7C" w:rsidRPr="00136ADF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Djevojčice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ECF5" w14:textId="77777777" w:rsidR="00BC5D7C" w:rsidRPr="00136ADF" w:rsidRDefault="00BC5D7C" w:rsidP="00136AD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Primjereni oblik</w:t>
            </w:r>
          </w:p>
          <w:p w14:paraId="74525335" w14:textId="77777777" w:rsidR="00BC5D7C" w:rsidRPr="00136ADF" w:rsidRDefault="00BC5D7C" w:rsidP="00136AD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3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62A2" w14:textId="77777777" w:rsidR="00136ADF" w:rsidRPr="00136ADF" w:rsidRDefault="00136AD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54F2127" w14:textId="01025638" w:rsidR="00BC5D7C" w:rsidRPr="00136ADF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Učenici </w:t>
            </w:r>
          </w:p>
          <w:p w14:paraId="17B78340" w14:textId="77777777" w:rsidR="00BC5D7C" w:rsidRPr="00136ADF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3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putnici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FCEC" w14:textId="77777777" w:rsidR="00BC5D7C" w:rsidRPr="00136ADF" w:rsidRDefault="00BC5D7C" w:rsidP="00136ADF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Užina u šk. kuhinji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9359" w14:textId="77777777" w:rsidR="00136ADF" w:rsidRPr="00136ADF" w:rsidRDefault="00136AD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D1DDF4D" w14:textId="2163D387" w:rsidR="00BC5D7C" w:rsidRPr="00136ADF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Razrednica</w:t>
            </w:r>
          </w:p>
        </w:tc>
      </w:tr>
      <w:tr w:rsidR="00136ADF" w14:paraId="2644D910" w14:textId="77777777" w:rsidTr="00136AD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2347" w14:textId="77777777" w:rsidR="00BE7130" w:rsidRDefault="00BE7130" w:rsidP="00A7419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70B8DB5" w14:textId="110EA720" w:rsidR="00BC5D7C" w:rsidRPr="00BE7130" w:rsidRDefault="00136ADF" w:rsidP="00A7419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B014" w14:textId="77777777" w:rsid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1483A62" w14:textId="1A02CB58" w:rsidR="00BC5D7C" w:rsidRP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BCA0" w14:textId="77777777" w:rsid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AF4B570" w14:textId="6D431717" w:rsidR="00BC5D7C" w:rsidRP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88BE" w14:textId="77777777" w:rsid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8E18300" w14:textId="53B34763" w:rsidR="00BC5D7C" w:rsidRP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61D3" w14:textId="77777777" w:rsid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E6B4D7A" w14:textId="3CD88E64" w:rsidR="00BC5D7C" w:rsidRPr="00BE7130" w:rsidRDefault="00BC5D7C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DC82" w14:textId="77777777" w:rsid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587F6D2" w14:textId="7CE79A85" w:rsidR="00BC5D7C" w:rsidRPr="00BE7130" w:rsidRDefault="00BC5D7C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1997" w14:textId="49A0CF4F" w:rsid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C14A44B" w14:textId="6A020C20" w:rsidR="00BC5D7C" w:rsidRPr="00BE7130" w:rsidRDefault="00BC5D7C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8818" w14:textId="0800BF58" w:rsidR="00BC5D7C" w:rsidRPr="00BE7130" w:rsidRDefault="00BE7130" w:rsidP="00BE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30">
              <w:rPr>
                <w:rFonts w:ascii="Times New Roman" w:hAnsi="Times New Roman" w:cs="Times New Roman"/>
                <w:sz w:val="24"/>
                <w:szCs w:val="24"/>
              </w:rPr>
              <w:t>Cvita Baričić</w:t>
            </w:r>
          </w:p>
        </w:tc>
      </w:tr>
      <w:tr w:rsidR="00136ADF" w14:paraId="1F5BD25D" w14:textId="77777777" w:rsidTr="00136AD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67E" w14:textId="77777777" w:rsidR="00BE7130" w:rsidRPr="00BE7130" w:rsidRDefault="00BE7130" w:rsidP="00A7419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A47F435" w14:textId="3370F7F5" w:rsidR="00BC5D7C" w:rsidRPr="00BE7130" w:rsidRDefault="00136ADF" w:rsidP="00A7419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2. i 4.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6A28" w14:textId="77777777" w:rsid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5707456" w14:textId="2C2236F0" w:rsidR="00BC5D7C" w:rsidRP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8+5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D6FF" w14:textId="77777777" w:rsid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62BF456" w14:textId="471B173A" w:rsidR="00BC5D7C" w:rsidRP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5+2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0B4B" w14:textId="77777777" w:rsid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F497311" w14:textId="60F5C164" w:rsidR="00BC5D7C" w:rsidRP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0585" w14:textId="77777777" w:rsid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FD01557" w14:textId="7833EB0E" w:rsidR="00BC5D7C" w:rsidRP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4F7D" w14:textId="77777777" w:rsid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CCF6CFE" w14:textId="7E696D98" w:rsidR="00BC5D7C" w:rsidRPr="00BE7130" w:rsidRDefault="00BC5D7C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ECF8" w14:textId="7EF7DFBE" w:rsidR="00BE7130" w:rsidRDefault="00BE7130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C952390" w14:textId="09A333E1" w:rsidR="00BC5D7C" w:rsidRPr="00BE7130" w:rsidRDefault="00BC5D7C" w:rsidP="00BE713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393B" w14:textId="77777777" w:rsidR="00BE7130" w:rsidRDefault="00BE7130" w:rsidP="00BE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23C9C" w14:textId="3632BB25" w:rsidR="00BC5D7C" w:rsidRPr="00BE7130" w:rsidRDefault="00BE7130" w:rsidP="00BE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30">
              <w:rPr>
                <w:rFonts w:ascii="Times New Roman" w:hAnsi="Times New Roman" w:cs="Times New Roman"/>
                <w:sz w:val="24"/>
                <w:szCs w:val="24"/>
              </w:rPr>
              <w:t>Ana Brkić</w:t>
            </w:r>
          </w:p>
        </w:tc>
      </w:tr>
      <w:tr w:rsidR="00136ADF" w14:paraId="348FB298" w14:textId="77777777" w:rsidTr="00136AD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D159" w14:textId="77777777" w:rsidR="00A74198" w:rsidRPr="00A74198" w:rsidRDefault="00A74198" w:rsidP="00A74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1FB47" w14:textId="774C9234" w:rsidR="00BC5D7C" w:rsidRPr="00A74198" w:rsidRDefault="00136ADF" w:rsidP="00A7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5708" w14:textId="582AF2EB" w:rsidR="00A74198" w:rsidRPr="00A74198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1318855" w14:textId="02B601CF" w:rsidR="00BC5D7C" w:rsidRPr="00A74198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1A63" w14:textId="77777777" w:rsidR="00A74198" w:rsidRPr="00A74198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447E32E" w14:textId="6A01451B" w:rsidR="00BC5D7C" w:rsidRPr="00A74198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FC9E" w14:textId="77777777" w:rsidR="00A74198" w:rsidRPr="00A74198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4E34A0C" w14:textId="0B1F8899" w:rsidR="00BC5D7C" w:rsidRPr="00A74198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1D8" w14:textId="77777777" w:rsidR="00A74198" w:rsidRPr="00A74198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E9C6C07" w14:textId="4C1D9F45" w:rsidR="00BC5D7C" w:rsidRPr="00A74198" w:rsidRDefault="00BE7130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F830" w14:textId="77777777" w:rsidR="00A74198" w:rsidRPr="00A74198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1E90ED4" w14:textId="48CD6C13" w:rsidR="00BC5D7C" w:rsidRPr="00A74198" w:rsidRDefault="00BC5D7C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99F9" w14:textId="1B700CE9" w:rsidR="00A74198" w:rsidRPr="00A74198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4EA9D08" w14:textId="1E3C3ED8" w:rsidR="00BC5D7C" w:rsidRPr="00A74198" w:rsidRDefault="00BC5D7C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05B" w14:textId="0B874E80" w:rsidR="00BC5D7C" w:rsidRPr="00A74198" w:rsidRDefault="00A74198" w:rsidP="00A7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8">
              <w:rPr>
                <w:rFonts w:ascii="Times New Roman" w:hAnsi="Times New Roman" w:cs="Times New Roman"/>
                <w:sz w:val="24"/>
                <w:szCs w:val="24"/>
              </w:rPr>
              <w:t>Gordana Bogdanić</w:t>
            </w:r>
          </w:p>
        </w:tc>
      </w:tr>
      <w:tr w:rsidR="00136ADF" w14:paraId="11700F69" w14:textId="77777777" w:rsidTr="00136AD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3B67" w14:textId="77777777" w:rsidR="00BC5D7C" w:rsidRPr="00136ADF" w:rsidRDefault="00BC5D7C" w:rsidP="00A7419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8B26" w14:textId="4FF89DBF" w:rsidR="00BC5D7C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1B80" w14:textId="5A22A399" w:rsidR="00BC5D7C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F083" w14:textId="7FCDE77D" w:rsidR="00BC5D7C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CAD2" w14:textId="1936959B" w:rsidR="00BC5D7C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D699" w14:textId="77777777" w:rsidR="00BC5D7C" w:rsidRPr="00A74198" w:rsidRDefault="00BC5D7C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6C40" w14:textId="5E162410" w:rsidR="00BC5D7C" w:rsidRPr="00A74198" w:rsidRDefault="00BC5D7C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7D5C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14:paraId="51EDC8EC" w14:textId="77777777" w:rsidR="00F9040F" w:rsidRDefault="00F9040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41DFA6" w14:textId="5EB195F3" w:rsidR="00F9040F" w:rsidRDefault="00F9040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DD2656A" w14:textId="780F4C4C" w:rsidR="00297214" w:rsidRDefault="00297214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C2DBBF2" w14:textId="01591F80" w:rsidR="0058665F" w:rsidRPr="00A74198" w:rsidRDefault="00A7419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41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 RAŠTANE DONJE</w:t>
      </w:r>
    </w:p>
    <w:p w14:paraId="22FDA9BC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6"/>
        <w:gridCol w:w="1017"/>
        <w:gridCol w:w="979"/>
        <w:gridCol w:w="1282"/>
        <w:gridCol w:w="1336"/>
        <w:gridCol w:w="976"/>
        <w:gridCol w:w="964"/>
        <w:gridCol w:w="1396"/>
      </w:tblGrid>
      <w:tr w:rsidR="00A74198" w14:paraId="3EF60DAB" w14:textId="77777777" w:rsidTr="00A7419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BBA4" w14:textId="77777777" w:rsidR="00A74198" w:rsidRPr="00A74198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8CEE590" w14:textId="179E3DE4" w:rsidR="00DB1F6C" w:rsidRPr="00A74198" w:rsidRDefault="00DB1F6C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89A6" w14:textId="76B4A1AB" w:rsidR="00DB1F6C" w:rsidRPr="00A74198" w:rsidRDefault="00DB1F6C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  <w:p w14:paraId="343271F5" w14:textId="77777777" w:rsidR="00DB1F6C" w:rsidRPr="00A74198" w:rsidRDefault="00DB1F6C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8DD8" w14:textId="77777777" w:rsidR="00A74198" w:rsidRPr="00A74198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0E4A96E1" w14:textId="2DB45BC0" w:rsidR="00DB1F6C" w:rsidRPr="00A74198" w:rsidRDefault="00DB1F6C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Dječaci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2AC6" w14:textId="77777777" w:rsidR="00A74198" w:rsidRPr="00A74198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E8AE52B" w14:textId="486EE3C7" w:rsidR="00DB1F6C" w:rsidRPr="00A74198" w:rsidRDefault="00DB1F6C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7BA4" w14:textId="77777777" w:rsidR="00DB1F6C" w:rsidRPr="00A74198" w:rsidRDefault="00DB1F6C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Primjereni oblik</w:t>
            </w:r>
          </w:p>
          <w:p w14:paraId="6F41EDF6" w14:textId="77777777" w:rsidR="00DB1F6C" w:rsidRPr="00A74198" w:rsidRDefault="00DB1F6C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školovanja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DAAB" w14:textId="77777777" w:rsidR="00A74198" w:rsidRPr="00A74198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F52D6B9" w14:textId="763D166C" w:rsidR="00DB1F6C" w:rsidRPr="00A74198" w:rsidRDefault="00DB1F6C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Učenici</w:t>
            </w:r>
          </w:p>
          <w:p w14:paraId="380467D3" w14:textId="77777777" w:rsidR="00DB1F6C" w:rsidRPr="00A74198" w:rsidRDefault="00DB1F6C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putnici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3B8" w14:textId="77777777" w:rsidR="00DB1F6C" w:rsidRPr="00A74198" w:rsidRDefault="00DB1F6C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Užina u šk. kuhinji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8FF1" w14:textId="77777777" w:rsidR="00A74198" w:rsidRPr="00A74198" w:rsidRDefault="00A74198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89FCA0F" w14:textId="612DAB61" w:rsidR="00DB1F6C" w:rsidRPr="00A74198" w:rsidRDefault="00DB1F6C" w:rsidP="00A7419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Razrednica</w:t>
            </w:r>
          </w:p>
          <w:p w14:paraId="15176E7A" w14:textId="20922CEA" w:rsidR="00DB1F6C" w:rsidRPr="00A74198" w:rsidRDefault="00DB1F6C" w:rsidP="00A74198">
            <w:pPr>
              <w:tabs>
                <w:tab w:val="left" w:pos="1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4198" w:rsidRPr="00545B60" w14:paraId="4573E5BB" w14:textId="77777777" w:rsidTr="00A7419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23FE" w14:textId="77777777" w:rsidR="00BB5870" w:rsidRDefault="00BB5870" w:rsidP="00A74198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07740AD" w14:textId="74A57799" w:rsidR="00DB1F6C" w:rsidRPr="00BB5870" w:rsidRDefault="00A74198" w:rsidP="00A74198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B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 i 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2458" w14:textId="77777777" w:rsid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9F8E15F" w14:textId="49685F63" w:rsidR="00DB1F6C" w:rsidRP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B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5+8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B278" w14:textId="77777777" w:rsid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BEAE003" w14:textId="2CDC067D" w:rsidR="00DB1F6C" w:rsidRP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B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3+3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61CC" w14:textId="77777777" w:rsid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CA0CB0C" w14:textId="327F614C" w:rsidR="00DB1F6C" w:rsidRP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B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7B17" w14:textId="77777777" w:rsid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F9A8425" w14:textId="660975CF" w:rsidR="00DB1F6C" w:rsidRPr="00BB5870" w:rsidRDefault="00DB1F6C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B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32D5" w14:textId="77777777" w:rsid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5CC51CB" w14:textId="07368049" w:rsidR="00DB1F6C" w:rsidRPr="00BB5870" w:rsidRDefault="00DB1F6C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B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B82" w14:textId="3AB35E7A" w:rsid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A6A7DC4" w14:textId="0E3C46BD" w:rsidR="00DB1F6C" w:rsidRPr="00BB5870" w:rsidRDefault="00DB1F6C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B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7157" w14:textId="77777777" w:rsidR="00DB1F6C" w:rsidRPr="00BB5870" w:rsidRDefault="00DB1F6C" w:rsidP="00BB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70">
              <w:rPr>
                <w:rFonts w:ascii="Times New Roman" w:hAnsi="Times New Roman" w:cs="Times New Roman"/>
                <w:sz w:val="24"/>
                <w:szCs w:val="24"/>
              </w:rPr>
              <w:t>Ivana Pedisić</w:t>
            </w:r>
          </w:p>
        </w:tc>
      </w:tr>
      <w:tr w:rsidR="00A74198" w:rsidRPr="00545B60" w14:paraId="42244EA2" w14:textId="77777777" w:rsidTr="00A7419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6926" w14:textId="77777777" w:rsidR="00BB5870" w:rsidRDefault="00BB5870" w:rsidP="00A74198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A410995" w14:textId="761F86AC" w:rsidR="00DB1F6C" w:rsidRPr="00A74198" w:rsidRDefault="00A74198" w:rsidP="00A74198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74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 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FEE4" w14:textId="472D0D89" w:rsidR="00BB5870" w:rsidRP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C195A03" w14:textId="6121BC98" w:rsidR="00DB1F6C" w:rsidRP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B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5+7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3718" w14:textId="77777777" w:rsidR="00BB5870" w:rsidRP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39F30D4" w14:textId="6E9BE132" w:rsidR="00DB1F6C" w:rsidRP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B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1+6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9C92" w14:textId="77777777" w:rsidR="00BB5870" w:rsidRP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D212C14" w14:textId="1627CF5B" w:rsidR="00DB1F6C" w:rsidRP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B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1EE4" w14:textId="266D20D4" w:rsidR="00BB5870" w:rsidRP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CA4C6DE" w14:textId="4391399C" w:rsidR="00DB1F6C" w:rsidRP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B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9416" w14:textId="77777777" w:rsidR="00BB5870" w:rsidRP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86E170E" w14:textId="227CFD63" w:rsidR="00DB1F6C" w:rsidRPr="00BB5870" w:rsidRDefault="00DB1F6C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B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5987" w14:textId="355BF249" w:rsidR="00BB5870" w:rsidRP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27736D9" w14:textId="705DAA62" w:rsidR="00DB1F6C" w:rsidRPr="00BB5870" w:rsidRDefault="00DB1F6C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B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F69A" w14:textId="40185299" w:rsidR="00DB1F6C" w:rsidRPr="00BB5870" w:rsidRDefault="00BB5870" w:rsidP="00BB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70">
              <w:rPr>
                <w:rFonts w:ascii="Times New Roman" w:hAnsi="Times New Roman" w:cs="Times New Roman"/>
                <w:sz w:val="24"/>
                <w:szCs w:val="24"/>
              </w:rPr>
              <w:t>Matea Pirović</w:t>
            </w:r>
          </w:p>
        </w:tc>
      </w:tr>
      <w:tr w:rsidR="00A74198" w14:paraId="3C34F11D" w14:textId="77777777" w:rsidTr="00A7419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3571" w14:textId="77777777" w:rsidR="00DB1F6C" w:rsidRPr="00BB5870" w:rsidRDefault="00DB1F6C" w:rsidP="00C448D3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149C" w14:textId="3A1BEFDC" w:rsidR="00DB1F6C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4F01" w14:textId="499EC083" w:rsidR="00DB1F6C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CB41" w14:textId="3AD90767" w:rsidR="00DB1F6C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5A0D" w14:textId="3FED4D28" w:rsidR="00DB1F6C" w:rsidRPr="00BB5870" w:rsidRDefault="00BB5870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6B9B" w14:textId="77777777" w:rsidR="00DB1F6C" w:rsidRDefault="00DB1F6C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ECB5" w14:textId="352127CD" w:rsidR="00DB1F6C" w:rsidRDefault="00DB1F6C" w:rsidP="00BB587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599" w14:textId="77777777" w:rsidR="00DB1F6C" w:rsidRDefault="00DB1F6C" w:rsidP="00C448D3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14:paraId="7844EB7D" w14:textId="77777777" w:rsidR="00341A90" w:rsidRDefault="00341A90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CF4AC5A" w14:textId="51F9D3F3"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3B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</w:t>
      </w:r>
      <w:r w:rsidR="0058665F" w:rsidRPr="00D03B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SIKOVO</w:t>
      </w:r>
    </w:p>
    <w:p w14:paraId="52093CBE" w14:textId="77777777" w:rsidR="00D03B3C" w:rsidRPr="00D03B3C" w:rsidRDefault="00D03B3C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1418"/>
        <w:gridCol w:w="1004"/>
        <w:gridCol w:w="976"/>
        <w:gridCol w:w="855"/>
        <w:gridCol w:w="1523"/>
      </w:tblGrid>
      <w:tr w:rsidR="00D03B3C" w14:paraId="1DAC9615" w14:textId="77777777" w:rsidTr="00D03B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1F1E" w14:textId="77777777" w:rsidR="00D03B3C" w:rsidRPr="00D03B3C" w:rsidRDefault="00D03B3C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1E237D8" w14:textId="77777777" w:rsidR="00D03B3C" w:rsidRDefault="00D03B3C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097EBD9" w14:textId="0B8D6A70" w:rsidR="003A1651" w:rsidRPr="00D03B3C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0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1514" w14:textId="77777777" w:rsidR="00D03B3C" w:rsidRDefault="00D03B3C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F3F9968" w14:textId="188BB4E9" w:rsidR="003A1651" w:rsidRPr="00D03B3C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0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  <w:p w14:paraId="35ECFFC0" w14:textId="77777777" w:rsidR="003A1651" w:rsidRPr="00D03B3C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0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E1B1" w14:textId="77777777" w:rsidR="00D03B3C" w:rsidRPr="00D03B3C" w:rsidRDefault="00D03B3C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696966F" w14:textId="77777777" w:rsidR="00D03B3C" w:rsidRDefault="00D03B3C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01C41D7" w14:textId="2514B5FE" w:rsidR="003A1651" w:rsidRPr="00D03B3C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0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Dječaci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A478" w14:textId="77777777" w:rsidR="00D03B3C" w:rsidRPr="00D03B3C" w:rsidRDefault="00D03B3C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9790401" w14:textId="77777777" w:rsidR="00D03B3C" w:rsidRDefault="00D03B3C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716ADD2" w14:textId="3F876D4D" w:rsidR="003A1651" w:rsidRPr="00D03B3C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0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Djevojčice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2D86" w14:textId="77777777" w:rsidR="003A1651" w:rsidRPr="00D03B3C" w:rsidRDefault="003A1651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0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Primjereni oblik</w:t>
            </w:r>
          </w:p>
          <w:p w14:paraId="203A5E86" w14:textId="77777777" w:rsidR="003A1651" w:rsidRPr="00D03B3C" w:rsidRDefault="003A1651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školovanja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633F" w14:textId="77777777" w:rsidR="00D03B3C" w:rsidRPr="00D03B3C" w:rsidRDefault="00D03B3C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5B7D2C5" w14:textId="77777777" w:rsidR="00D03B3C" w:rsidRDefault="00D03B3C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A49036F" w14:textId="0DFFB462" w:rsidR="003A1651" w:rsidRPr="00D03B3C" w:rsidRDefault="003A1651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0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Učenici</w:t>
            </w:r>
          </w:p>
          <w:p w14:paraId="5E15A179" w14:textId="77777777" w:rsidR="003A1651" w:rsidRPr="00D03B3C" w:rsidRDefault="003A1651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putnici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1C50" w14:textId="77777777" w:rsidR="00D03B3C" w:rsidRDefault="00D03B3C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EE08B60" w14:textId="7A399DA8" w:rsidR="003A1651" w:rsidRPr="00D03B3C" w:rsidRDefault="003A1651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0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Užina u šk. kuhinji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01E0" w14:textId="77777777" w:rsidR="00D03B3C" w:rsidRPr="00D03B3C" w:rsidRDefault="00D03B3C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6CCCB9B" w14:textId="77777777" w:rsidR="00D03B3C" w:rsidRDefault="00D03B3C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074FDBB6" w14:textId="26B3478E" w:rsidR="003A1651" w:rsidRPr="00D03B3C" w:rsidRDefault="003A1651" w:rsidP="00D03B3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0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Razrednica</w:t>
            </w:r>
          </w:p>
        </w:tc>
      </w:tr>
      <w:tr w:rsidR="00D03B3C" w14:paraId="090F4C24" w14:textId="77777777" w:rsidTr="00D03B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699E" w14:textId="27D64184" w:rsidR="003A1651" w:rsidRPr="00F23897" w:rsidRDefault="003A1651" w:rsidP="00C448D3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D03B3C"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 3</w:t>
            </w:r>
            <w:r w:rsidR="00D03B3C"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7889" w14:textId="5246A06D" w:rsidR="003A1651" w:rsidRPr="00F23897" w:rsidRDefault="00F23897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0B12" w14:textId="1D0DE096" w:rsidR="003A1651" w:rsidRPr="00F23897" w:rsidRDefault="00F23897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74C1" w14:textId="09D3C052" w:rsidR="003A1651" w:rsidRPr="00F23897" w:rsidRDefault="00F23897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3+1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C0F7" w14:textId="574231CC" w:rsidR="003A1651" w:rsidRPr="00F23897" w:rsidRDefault="00F23897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AE0E" w14:textId="77777777" w:rsidR="003A1651" w:rsidRPr="00F23897" w:rsidRDefault="003A1651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1F42" w14:textId="6D0B7DB8" w:rsidR="003A1651" w:rsidRPr="00F23897" w:rsidRDefault="003A1651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0E74" w14:textId="2961C4B7" w:rsidR="003A1651" w:rsidRPr="00F23897" w:rsidRDefault="00F23897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Ana Brzić</w:t>
            </w:r>
          </w:p>
        </w:tc>
      </w:tr>
      <w:tr w:rsidR="00D03B3C" w14:paraId="2B571727" w14:textId="77777777" w:rsidTr="00D03B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E8F2" w14:textId="77777777" w:rsidR="00F23897" w:rsidRDefault="00F23897" w:rsidP="00C448D3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AE8A5F2" w14:textId="05F91DB9" w:rsidR="003A1651" w:rsidRPr="00F23897" w:rsidRDefault="003A1651" w:rsidP="00C448D3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D03B3C"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 4</w:t>
            </w:r>
            <w:r w:rsidR="00D03B3C"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32F" w14:textId="77777777" w:rsidR="00F23897" w:rsidRDefault="00F23897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A32F67A" w14:textId="64EF1DCC" w:rsidR="003A1651" w:rsidRPr="00F23897" w:rsidRDefault="00F23897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E5EB" w14:textId="77777777" w:rsidR="00F23897" w:rsidRDefault="00F23897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0267DB0" w14:textId="2CDFF0E2" w:rsidR="003A1651" w:rsidRPr="00F23897" w:rsidRDefault="00F23897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1+5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108D" w14:textId="77777777" w:rsidR="00F23897" w:rsidRDefault="00F23897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FB09AD5" w14:textId="13FF5CF6" w:rsidR="003A1651" w:rsidRPr="00F23897" w:rsidRDefault="00F23897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1+0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ED30" w14:textId="77777777" w:rsidR="00F23897" w:rsidRDefault="00F23897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530CBAC" w14:textId="1FC96C28" w:rsidR="003A1651" w:rsidRPr="00F23897" w:rsidRDefault="00F23897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E000" w14:textId="77777777" w:rsidR="00F23897" w:rsidRDefault="00F23897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C026DB6" w14:textId="0BBA3005" w:rsidR="003A1651" w:rsidRPr="00F23897" w:rsidRDefault="003A1651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8EC3" w14:textId="5B099C80" w:rsidR="00F23897" w:rsidRDefault="00F23897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437ABFF" w14:textId="020B9987" w:rsidR="003A1651" w:rsidRPr="00F23897" w:rsidRDefault="003A1651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70E" w14:textId="7C32672A" w:rsidR="003A1651" w:rsidRPr="00F23897" w:rsidRDefault="00F23897" w:rsidP="00F2389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3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Jagoda Perica</w:t>
            </w:r>
          </w:p>
        </w:tc>
      </w:tr>
      <w:tr w:rsidR="00D03B3C" w14:paraId="5F4F5057" w14:textId="77777777" w:rsidTr="00D03B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ECDD" w14:textId="77777777" w:rsidR="003A1651" w:rsidRPr="00D03B3C" w:rsidRDefault="003A1651" w:rsidP="00C448D3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0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82D3" w14:textId="5335281D" w:rsidR="003A1651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9664" w14:textId="72C74CD1" w:rsidR="003A1651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7971" w14:textId="0779342E" w:rsidR="003A1651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6FD" w14:textId="00CA2ECD" w:rsidR="003A1651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9A2E" w14:textId="4FD37DFC" w:rsidR="003A1651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8A56" w14:textId="7F950C01" w:rsidR="003A1651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4DA" w14:textId="77777777" w:rsidR="003A1651" w:rsidRDefault="003A1651" w:rsidP="00C448D3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14:paraId="5EC19AB6" w14:textId="4D353BEF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45912DB" w14:textId="77777777" w:rsidR="0058665F" w:rsidRPr="00416473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164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</w:t>
      </w:r>
      <w:r w:rsidR="0058665F" w:rsidRPr="004164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SVETI PETAR</w:t>
      </w:r>
    </w:p>
    <w:p w14:paraId="28353420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6"/>
        <w:gridCol w:w="1017"/>
        <w:gridCol w:w="976"/>
        <w:gridCol w:w="1282"/>
        <w:gridCol w:w="1336"/>
        <w:gridCol w:w="976"/>
        <w:gridCol w:w="964"/>
        <w:gridCol w:w="1399"/>
      </w:tblGrid>
      <w:tr w:rsidR="003A1651" w14:paraId="639763ED" w14:textId="77777777" w:rsidTr="00C448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F414" w14:textId="77777777" w:rsidR="00416473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0BEB466A" w14:textId="55D2BD78" w:rsidR="003A1651" w:rsidRPr="00416473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  <w:p w14:paraId="5BF8F572" w14:textId="64B1E8BD" w:rsidR="003A1651" w:rsidRPr="00416473" w:rsidRDefault="003A1651" w:rsidP="00416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054E" w14:textId="10BB78AB" w:rsidR="003A1651" w:rsidRPr="00416473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  <w:p w14:paraId="37F17AF2" w14:textId="77777777" w:rsidR="003A1651" w:rsidRPr="00416473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D77D" w14:textId="77777777" w:rsidR="00416473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6066843" w14:textId="7B47C6D5" w:rsidR="003A1651" w:rsidRPr="00416473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28B7" w14:textId="77777777" w:rsidR="00416473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EDA9DB7" w14:textId="6C6565ED" w:rsidR="003A1651" w:rsidRPr="00416473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6B58" w14:textId="77777777" w:rsidR="003A1651" w:rsidRPr="00416473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Primjereni oblik</w:t>
            </w:r>
          </w:p>
          <w:p w14:paraId="19DFDE2C" w14:textId="77777777" w:rsidR="003A1651" w:rsidRPr="00416473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40B8" w14:textId="77777777" w:rsidR="00416473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C5AF13C" w14:textId="0310E3F5" w:rsidR="003A1651" w:rsidRPr="00416473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Učenici</w:t>
            </w:r>
          </w:p>
          <w:p w14:paraId="07E56DEE" w14:textId="77777777" w:rsidR="003A1651" w:rsidRPr="00416473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02DB" w14:textId="77777777" w:rsidR="003A1651" w:rsidRPr="00416473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B507" w14:textId="77777777" w:rsidR="00416473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2F5324D" w14:textId="4805452D" w:rsidR="003A1651" w:rsidRPr="00416473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Razrednica</w:t>
            </w:r>
          </w:p>
        </w:tc>
      </w:tr>
      <w:tr w:rsidR="003A1651" w14:paraId="78FB4247" w14:textId="77777777" w:rsidTr="00C448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E7B5" w14:textId="77777777" w:rsidR="00416473" w:rsidRPr="00416473" w:rsidRDefault="00416473" w:rsidP="00C448D3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1E15E87" w14:textId="4D419EB2" w:rsidR="003A1651" w:rsidRPr="00416473" w:rsidRDefault="00416473" w:rsidP="00C448D3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D576" w14:textId="03D294ED" w:rsidR="00416473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DF43C4D" w14:textId="1399BAA4" w:rsidR="003A1651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E40F" w14:textId="77777777" w:rsidR="00416473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DBA5F52" w14:textId="414600AE" w:rsidR="003A1651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8C0C" w14:textId="40A809F6" w:rsidR="00416473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1E77E52" w14:textId="07F887C7" w:rsidR="003A1651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6114" w14:textId="77777777" w:rsidR="00416473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8E5C5BC" w14:textId="3F6634E7" w:rsidR="003A1651" w:rsidRPr="00416473" w:rsidRDefault="003A1651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DBA4" w14:textId="77777777" w:rsidR="00416473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1DFB51C" w14:textId="2716C290" w:rsidR="003A1651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31E" w14:textId="77777777" w:rsidR="00416473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E33B7BC" w14:textId="23A678E9" w:rsidR="003A1651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100E" w14:textId="77777777" w:rsidR="00416473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11C627E" w14:textId="5BDAD06F" w:rsidR="003A1651" w:rsidRPr="00416473" w:rsidRDefault="00416473" w:rsidP="0041647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Neda Viduka</w:t>
            </w:r>
          </w:p>
        </w:tc>
      </w:tr>
      <w:tr w:rsidR="003A1651" w14:paraId="30A747AE" w14:textId="77777777" w:rsidTr="00C448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572D" w14:textId="77777777" w:rsidR="000B54A9" w:rsidRDefault="000B54A9" w:rsidP="00416473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A2A9B12" w14:textId="5617136E" w:rsidR="003A1651" w:rsidRPr="00416473" w:rsidRDefault="00416473" w:rsidP="00416473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1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41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F831" w14:textId="77777777" w:rsidR="000B54A9" w:rsidRPr="000B54A9" w:rsidRDefault="000B54A9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F8BF65B" w14:textId="3D7ADB81" w:rsidR="003A1651" w:rsidRPr="000B54A9" w:rsidRDefault="00EB3162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74C0" w14:textId="77777777" w:rsidR="000B54A9" w:rsidRPr="000B54A9" w:rsidRDefault="000B54A9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776BB5B" w14:textId="03E0BE91" w:rsidR="003A1651" w:rsidRPr="000B54A9" w:rsidRDefault="000B54A9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B5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5B1A" w14:textId="77777777" w:rsidR="000B54A9" w:rsidRPr="000B54A9" w:rsidRDefault="000B54A9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0FE51AD" w14:textId="622EE685" w:rsidR="003A1651" w:rsidRPr="000B54A9" w:rsidRDefault="000B54A9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B5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9C40" w14:textId="77777777" w:rsidR="000B54A9" w:rsidRDefault="000B54A9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0790157F" w14:textId="79D4853E" w:rsidR="003A1651" w:rsidRDefault="003A1651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64E" w14:textId="77777777" w:rsidR="000B54A9" w:rsidRDefault="000B54A9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D954CBA" w14:textId="3916375E" w:rsidR="003A1651" w:rsidRDefault="000B54A9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CD25" w14:textId="77777777" w:rsidR="000B54A9" w:rsidRDefault="000B54A9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3AD6020" w14:textId="6C790F2B" w:rsidR="003A1651" w:rsidRDefault="000B54A9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7C53" w14:textId="3E2F9FE7" w:rsidR="003A1651" w:rsidRDefault="000B54A9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Kristina Budanović</w:t>
            </w:r>
          </w:p>
        </w:tc>
      </w:tr>
      <w:tr w:rsidR="00EB3162" w14:paraId="6E98A678" w14:textId="77777777" w:rsidTr="00C448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0C2" w14:textId="767C132D" w:rsidR="00EB3162" w:rsidRPr="00EB3162" w:rsidRDefault="00EB3162" w:rsidP="00416473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517F" w14:textId="31FCEE33" w:rsidR="00EB3162" w:rsidRPr="00EB3162" w:rsidRDefault="00EB3162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1F65" w14:textId="4AE96860" w:rsidR="00EB3162" w:rsidRPr="00EB3162" w:rsidRDefault="00EB3162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509E" w14:textId="35A2DF6B" w:rsidR="00EB3162" w:rsidRPr="00EB3162" w:rsidRDefault="00EB3162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897" w14:textId="6E4AA119" w:rsidR="00EB3162" w:rsidRDefault="00EB3162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25BA" w14:textId="27FCD915" w:rsidR="00EB3162" w:rsidRDefault="00EB3162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78F" w14:textId="14BA68DF" w:rsidR="00EB3162" w:rsidRDefault="00EB3162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4BC" w14:textId="77777777" w:rsidR="00EB3162" w:rsidRDefault="00EB3162" w:rsidP="000B54A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14:paraId="0D7D9E28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292BDD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1849420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K U P N O: </w:t>
      </w:r>
    </w:p>
    <w:tbl>
      <w:tblPr>
        <w:tblStyle w:val="Reetkatablice"/>
        <w:tblW w:w="9396" w:type="dxa"/>
        <w:tblLook w:val="04A0" w:firstRow="1" w:lastRow="0" w:firstColumn="1" w:lastColumn="0" w:noHBand="0" w:noVBand="1"/>
      </w:tblPr>
      <w:tblGrid>
        <w:gridCol w:w="1311"/>
        <w:gridCol w:w="1017"/>
        <w:gridCol w:w="976"/>
        <w:gridCol w:w="1300"/>
        <w:gridCol w:w="1336"/>
        <w:gridCol w:w="976"/>
        <w:gridCol w:w="964"/>
        <w:gridCol w:w="1516"/>
      </w:tblGrid>
      <w:tr w:rsidR="0058665F" w14:paraId="4A368288" w14:textId="77777777" w:rsidTr="00EB31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4842" w14:textId="77777777" w:rsidR="00EB3162" w:rsidRPr="00EB3162" w:rsidRDefault="00EB3162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06337D79" w14:textId="5F3D67D6" w:rsidR="0058665F" w:rsidRPr="00EB3162" w:rsidRDefault="0058665F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  <w:p w14:paraId="00614987" w14:textId="6E47F75D" w:rsidR="0058665F" w:rsidRPr="00EB3162" w:rsidRDefault="0058665F" w:rsidP="00EB3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66DB" w14:textId="51C56438" w:rsidR="0058665F" w:rsidRPr="00EB3162" w:rsidRDefault="0058665F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  <w:p w14:paraId="6DCCBCD8" w14:textId="77777777" w:rsidR="0058665F" w:rsidRPr="00EB3162" w:rsidRDefault="0058665F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173B" w14:textId="77777777" w:rsidR="00EB3162" w:rsidRPr="00EB3162" w:rsidRDefault="00EB3162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2759829" w14:textId="43F161DC" w:rsidR="0058665F" w:rsidRPr="00EB3162" w:rsidRDefault="0058665F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Dječaci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E009" w14:textId="77777777" w:rsidR="00EB3162" w:rsidRPr="00EB3162" w:rsidRDefault="00EB3162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45B5A19" w14:textId="529465EC" w:rsidR="0058665F" w:rsidRPr="00EB3162" w:rsidRDefault="0058665F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5EED" w14:textId="0CCAEB32" w:rsidR="0058665F" w:rsidRPr="00EB3162" w:rsidRDefault="0058665F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Primjereni oblik</w:t>
            </w:r>
          </w:p>
          <w:p w14:paraId="3CF28EE0" w14:textId="77777777" w:rsidR="0058665F" w:rsidRPr="00EB3162" w:rsidRDefault="0058665F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školovanja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B859" w14:textId="77777777" w:rsidR="00EB3162" w:rsidRDefault="00EB3162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0600CFA" w14:textId="1CA28C44" w:rsidR="0058665F" w:rsidRPr="00EB3162" w:rsidRDefault="0058665F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Učenici</w:t>
            </w:r>
          </w:p>
          <w:p w14:paraId="3FDEB859" w14:textId="77777777" w:rsidR="0058665F" w:rsidRPr="00EB3162" w:rsidRDefault="0058665F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putnici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0CE4" w14:textId="77777777" w:rsidR="0058665F" w:rsidRPr="00EB3162" w:rsidRDefault="0058665F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07CB" w14:textId="77777777" w:rsidR="00EB3162" w:rsidRPr="00EB3162" w:rsidRDefault="00EB3162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3226983" w14:textId="6F1B2381" w:rsidR="0058665F" w:rsidRPr="00EB3162" w:rsidRDefault="0058665F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Razrednica</w:t>
            </w:r>
          </w:p>
        </w:tc>
      </w:tr>
      <w:tr w:rsidR="0058665F" w14:paraId="2F0458A5" w14:textId="77777777" w:rsidTr="00EB31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813C" w14:textId="77741E85" w:rsidR="0058665F" w:rsidRDefault="0058665F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AEDD" w14:textId="7ED848B3" w:rsidR="0058665F" w:rsidRDefault="0058665F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="00E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4CD9" w14:textId="55B96A81" w:rsidR="0058665F" w:rsidRDefault="00EB3162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DE45" w14:textId="03D4B703" w:rsidR="0058665F" w:rsidRDefault="00EB3162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FB2C" w14:textId="79E492C7" w:rsidR="0058665F" w:rsidRDefault="00EB3162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956E" w14:textId="24AC4041" w:rsidR="0058665F" w:rsidRDefault="00EB3162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A3FC" w14:textId="5D4C05AA" w:rsidR="0058665F" w:rsidRDefault="00EB3162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BA50" w14:textId="3C775EB9" w:rsidR="0058665F" w:rsidRDefault="00EB3162" w:rsidP="00EB3162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</w:t>
            </w:r>
          </w:p>
        </w:tc>
      </w:tr>
    </w:tbl>
    <w:p w14:paraId="54C973A7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66B2F8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E27D0A" w14:textId="26075FF7"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F95928" w14:textId="32C1C6A0" w:rsidR="00EB3162" w:rsidRDefault="00EB3162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EEDB4DA" w14:textId="58885705" w:rsidR="00EB3162" w:rsidRDefault="00EB3162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17F3EED" w14:textId="5438DB6C" w:rsidR="00EB3162" w:rsidRDefault="00EB3162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46A2B7" w14:textId="65408494" w:rsidR="00EB3162" w:rsidRDefault="00EB3162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72B0904" w14:textId="25A786A4" w:rsidR="00EB3162" w:rsidRDefault="00EB3162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6E5071D" w14:textId="77777777" w:rsidR="00EB3162" w:rsidRDefault="00EB3162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2E3DB94" w14:textId="06540CC4" w:rsidR="0058665F" w:rsidRPr="007B6920" w:rsidRDefault="007B6920" w:rsidP="007B692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3.3.1.</w:t>
      </w:r>
      <w:r w:rsidR="00C03B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8665F" w:rsidRPr="007B69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Primjereni oblik školovanja po razredima i oblicima rada</w:t>
      </w:r>
    </w:p>
    <w:p w14:paraId="7A6B624D" w14:textId="77777777" w:rsidR="0058665F" w:rsidRDefault="0058665F" w:rsidP="0058665F">
      <w:pPr>
        <w:pStyle w:val="Odlomakpopisa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31"/>
        <w:gridCol w:w="670"/>
        <w:gridCol w:w="675"/>
        <w:gridCol w:w="671"/>
        <w:gridCol w:w="665"/>
        <w:gridCol w:w="666"/>
        <w:gridCol w:w="677"/>
        <w:gridCol w:w="774"/>
        <w:gridCol w:w="1175"/>
      </w:tblGrid>
      <w:tr w:rsidR="0058665F" w14:paraId="7EE84841" w14:textId="77777777" w:rsidTr="00C03B3C">
        <w:trPr>
          <w:trHeight w:val="28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2442" w14:textId="77777777" w:rsidR="0058665F" w:rsidRPr="00C03B3C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Rješenjem određen oblik rada</w:t>
            </w:r>
          </w:p>
        </w:tc>
        <w:tc>
          <w:tcPr>
            <w:tcW w:w="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9AF8" w14:textId="4D4A3F86" w:rsidR="0058665F" w:rsidRPr="00C03B3C" w:rsidRDefault="0058665F" w:rsidP="00C0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učenika s primjerenim oblikom školovanja po razredima</w:t>
            </w:r>
          </w:p>
          <w:p w14:paraId="3313EF44" w14:textId="77777777" w:rsidR="0058665F" w:rsidRPr="00C03B3C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CF02" w14:textId="77777777" w:rsidR="0058665F" w:rsidRPr="00C03B3C" w:rsidRDefault="0058665F" w:rsidP="00444708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</w:t>
            </w:r>
          </w:p>
        </w:tc>
      </w:tr>
      <w:tr w:rsidR="0058665F" w14:paraId="4C80984D" w14:textId="77777777" w:rsidTr="00C03B3C">
        <w:trPr>
          <w:trHeight w:val="28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DF39" w14:textId="77777777" w:rsidR="0058665F" w:rsidRPr="00C03B3C" w:rsidRDefault="0058665F" w:rsidP="000B3D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600E" w14:textId="77777777" w:rsidR="0058665F" w:rsidRPr="00C03B3C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C476" w14:textId="77777777" w:rsidR="0058665F" w:rsidRPr="00C03B3C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D8BB" w14:textId="77777777" w:rsidR="0058665F" w:rsidRPr="00C03B3C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D22" w14:textId="77777777" w:rsidR="0058665F" w:rsidRPr="00C03B3C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EAF7" w14:textId="77777777" w:rsidR="0058665F" w:rsidRPr="00C03B3C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E8DC" w14:textId="77777777" w:rsidR="0058665F" w:rsidRPr="00C03B3C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25AC" w14:textId="77777777" w:rsidR="0058665F" w:rsidRPr="00C03B3C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2B19" w14:textId="77777777" w:rsidR="0058665F" w:rsidRPr="00C03B3C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4269" w14:textId="77777777" w:rsidR="0058665F" w:rsidRPr="00C03B3C" w:rsidRDefault="0058665F" w:rsidP="000B3D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5F" w14:paraId="241945FD" w14:textId="77777777" w:rsidTr="0089406E">
        <w:trPr>
          <w:trHeight w:val="5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BD9D" w14:textId="77777777" w:rsidR="0089406E" w:rsidRDefault="0089406E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F99DC" w14:textId="4E10ED7E" w:rsidR="0058665F" w:rsidRPr="00C03B3C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sz w:val="24"/>
                <w:szCs w:val="24"/>
              </w:rPr>
              <w:t>Model individualizacije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EB3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9E8F98" w14:textId="4B451907" w:rsidR="0058665F" w:rsidRPr="00C03B3C" w:rsidRDefault="0058665F" w:rsidP="0089406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F767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F7B208" w14:textId="5F231F69" w:rsidR="0058665F" w:rsidRPr="00C03B3C" w:rsidRDefault="006829AF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EFFA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75A177" w14:textId="222F4CCC" w:rsidR="0058665F" w:rsidRPr="00C03B3C" w:rsidRDefault="00A80635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F38F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C033C9" w14:textId="258FB246" w:rsidR="0058665F" w:rsidRPr="00C03B3C" w:rsidRDefault="004A42F2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4CD1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8F92E5" w14:textId="1D976E25" w:rsidR="0058665F" w:rsidRPr="00C03B3C" w:rsidRDefault="00E0327B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05F5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030BBF" w14:textId="0CB14E85" w:rsidR="0058665F" w:rsidRPr="00C03B3C" w:rsidRDefault="00444708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E7F4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E66CD7" w14:textId="11C030C0" w:rsidR="0058665F" w:rsidRPr="00C03B3C" w:rsidRDefault="00444708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C88B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EA2E65" w14:textId="155A6AB8" w:rsidR="0058665F" w:rsidRPr="00C03B3C" w:rsidRDefault="004A42F2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7129" w14:textId="77777777" w:rsidR="00017E10" w:rsidRDefault="00017E10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02E508" w14:textId="5365B570" w:rsidR="0058665F" w:rsidRPr="00C03B3C" w:rsidRDefault="00017E10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8665F" w14:paraId="49AAD890" w14:textId="77777777" w:rsidTr="00444708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40E2" w14:textId="77777777" w:rsidR="0089406E" w:rsidRDefault="0089406E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ECBD4" w14:textId="2E41EE28" w:rsidR="0058665F" w:rsidRPr="00C03B3C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sz w:val="24"/>
                <w:szCs w:val="24"/>
              </w:rPr>
              <w:t>Prilagođeni program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7321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FE8ACF" w14:textId="24BE7663" w:rsidR="004A42F2" w:rsidRPr="00C03B3C" w:rsidRDefault="00A80635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02E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201EB7" w14:textId="14945174" w:rsidR="0058665F" w:rsidRPr="00C03B3C" w:rsidRDefault="00A80635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345E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46FB2B" w14:textId="16E45A3B" w:rsidR="0058665F" w:rsidRPr="00C03B3C" w:rsidRDefault="00A80635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52C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1E6C4C" w14:textId="2D3BE996" w:rsidR="0058665F" w:rsidRPr="00C03B3C" w:rsidRDefault="00444708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05E7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2D8AFB" w14:textId="65070934" w:rsidR="0058665F" w:rsidRPr="00C03B3C" w:rsidRDefault="00444708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874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39A430" w14:textId="1D632A9F" w:rsidR="0058665F" w:rsidRPr="00C03B3C" w:rsidRDefault="00444708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FAA7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5C9995" w14:textId="7C2CC7C6" w:rsidR="0058665F" w:rsidRPr="00C03B3C" w:rsidRDefault="00444708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CED8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7CC24A" w14:textId="25A1EBAB" w:rsidR="0058665F" w:rsidRPr="00C03B3C" w:rsidRDefault="00444708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96ED" w14:textId="70C72FED" w:rsidR="0058665F" w:rsidRPr="00C03B3C" w:rsidRDefault="0058665F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4900A7" w14:textId="388E7B4C" w:rsidR="00863800" w:rsidRPr="00C03B3C" w:rsidRDefault="00017E10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665F" w14:paraId="1F0D40EB" w14:textId="77777777" w:rsidTr="00C03B3C">
        <w:trPr>
          <w:trHeight w:val="4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B5BB" w14:textId="77777777" w:rsidR="0089406E" w:rsidRDefault="0089406E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2FA9C" w14:textId="03BD836E" w:rsidR="0058665F" w:rsidRPr="00C03B3C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sz w:val="24"/>
                <w:szCs w:val="24"/>
              </w:rPr>
              <w:t>Posebni program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365A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94F489" w14:textId="226EB39C" w:rsidR="0058665F" w:rsidRPr="00C03B3C" w:rsidRDefault="0058665F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C4F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75F8A6" w14:textId="702C9226" w:rsidR="0058665F" w:rsidRPr="00C03B3C" w:rsidRDefault="0058665F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7DEE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D0B9B8" w14:textId="52345ED9" w:rsidR="0058665F" w:rsidRPr="00C03B3C" w:rsidRDefault="0058665F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B08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719146" w14:textId="39A77D18" w:rsidR="0058665F" w:rsidRPr="00C03B3C" w:rsidRDefault="0058665F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FF2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DF0491" w14:textId="466428F2" w:rsidR="0058665F" w:rsidRPr="00C03B3C" w:rsidRDefault="0058665F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7A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BF1C39" w14:textId="0E19A187" w:rsidR="0058665F" w:rsidRPr="00C03B3C" w:rsidRDefault="0058665F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1221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AA7FC4" w14:textId="3E6F907E" w:rsidR="0058665F" w:rsidRPr="00C03B3C" w:rsidRDefault="0058665F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BD2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F43980" w14:textId="34E67AD7" w:rsidR="0058665F" w:rsidRPr="00C03B3C" w:rsidRDefault="0058665F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D31" w14:textId="77777777" w:rsidR="0089406E" w:rsidRDefault="0089406E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4EBF4A" w14:textId="77957370" w:rsidR="0058665F" w:rsidRPr="00C03B3C" w:rsidRDefault="0058665F" w:rsidP="00C03B3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A803257" w14:textId="77777777" w:rsidR="0058665F" w:rsidRDefault="0058665F" w:rsidP="0009686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180B93" w14:textId="7CB3BD1E" w:rsidR="00096866" w:rsidRDefault="00096866" w:rsidP="0009686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B2BB3" w14:textId="3319980C" w:rsidR="0045708B" w:rsidRDefault="0045708B" w:rsidP="0009686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AD5CE" w14:textId="6E2EC676" w:rsidR="0045708B" w:rsidRDefault="0045708B" w:rsidP="0009686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807C1B" w14:textId="77777777" w:rsidR="0045708B" w:rsidRPr="00096866" w:rsidRDefault="0045708B" w:rsidP="0009686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80C352" w14:textId="77777777" w:rsidR="00182AFF" w:rsidRPr="0045708B" w:rsidRDefault="00797A07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</w:pPr>
      <w:r w:rsidRPr="0045708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 xml:space="preserve">Tjedni i godišnji broj sati po razredima i oblicima odgojno-obrazovnog rada </w:t>
      </w:r>
    </w:p>
    <w:p w14:paraId="02D1EE1F" w14:textId="77777777" w:rsidR="00182AFF" w:rsidRDefault="00182AFF" w:rsidP="00182AFF">
      <w:pPr>
        <w:pStyle w:val="Odlomakpopisa"/>
        <w:spacing w:after="0" w:line="240" w:lineRule="auto"/>
        <w:ind w:left="360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4AA8D0C3" w14:textId="77777777" w:rsidR="00797A07" w:rsidRPr="00182AFF" w:rsidRDefault="00797A07" w:rsidP="00182AFF">
      <w:pPr>
        <w:pStyle w:val="Odlomakpopisa"/>
        <w:spacing w:after="0" w:line="240" w:lineRule="auto"/>
        <w:ind w:left="360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495D96D8" w14:textId="77777777" w:rsidR="00797A07" w:rsidRPr="00BB7AF8" w:rsidRDefault="00BB7AF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4.1.</w:t>
      </w:r>
      <w:r w:rsidR="00797A07" w:rsidRPr="00BB7A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Tjedni i godišnji broj nastavnih sati za obvezne nastavne predmete po razredima </w:t>
      </w:r>
    </w:p>
    <w:tbl>
      <w:tblPr>
        <w:tblW w:w="10946" w:type="dxa"/>
        <w:tblInd w:w="-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70"/>
        <w:gridCol w:w="461"/>
        <w:gridCol w:w="583"/>
        <w:gridCol w:w="456"/>
        <w:gridCol w:w="576"/>
        <w:gridCol w:w="461"/>
        <w:gridCol w:w="583"/>
        <w:gridCol w:w="456"/>
        <w:gridCol w:w="576"/>
        <w:gridCol w:w="371"/>
        <w:gridCol w:w="576"/>
        <w:gridCol w:w="371"/>
        <w:gridCol w:w="576"/>
        <w:gridCol w:w="371"/>
        <w:gridCol w:w="576"/>
        <w:gridCol w:w="371"/>
        <w:gridCol w:w="576"/>
        <w:gridCol w:w="857"/>
        <w:gridCol w:w="932"/>
      </w:tblGrid>
      <w:tr w:rsidR="008A7D95" w:rsidRPr="0045708B" w14:paraId="5EDAD565" w14:textId="77777777" w:rsidTr="004A0FF9">
        <w:trPr>
          <w:gridAfter w:val="2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14:paraId="2670AA5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Nastavni          predmet</w:t>
            </w:r>
          </w:p>
        </w:tc>
        <w:tc>
          <w:tcPr>
            <w:tcW w:w="7800" w:type="dxa"/>
            <w:gridSpan w:val="16"/>
            <w:shd w:val="clear" w:color="auto" w:fill="auto"/>
            <w:vAlign w:val="center"/>
          </w:tcPr>
          <w:p w14:paraId="4B42DB10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Tjedni i godišnji broj nastavnih sati za obvezne nastavne predmete po razredima</w:t>
            </w:r>
          </w:p>
        </w:tc>
      </w:tr>
      <w:tr w:rsidR="008A7D95" w:rsidRPr="0064477B" w14:paraId="23EACD67" w14:textId="77777777" w:rsidTr="0045708B">
        <w:trPr>
          <w:trHeight w:val="511"/>
        </w:trPr>
        <w:tc>
          <w:tcPr>
            <w:tcW w:w="1357" w:type="dxa"/>
            <w:vMerge/>
            <w:vAlign w:val="center"/>
          </w:tcPr>
          <w:p w14:paraId="0C3962B4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  <w:noWrap/>
            <w:vAlign w:val="center"/>
          </w:tcPr>
          <w:p w14:paraId="108C532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14:paraId="725EEF1C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44" w:type="dxa"/>
            <w:gridSpan w:val="2"/>
            <w:shd w:val="clear" w:color="auto" w:fill="auto"/>
            <w:noWrap/>
            <w:vAlign w:val="center"/>
          </w:tcPr>
          <w:p w14:paraId="3F07ED3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14:paraId="2E256F44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14:paraId="6D2A5453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14:paraId="0BF1DF14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14:paraId="5907BD8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14:paraId="18FEFE40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14:paraId="096C89B0" w14:textId="77777777" w:rsidR="008A7D95" w:rsidRPr="0045708B" w:rsidRDefault="008A7D95" w:rsidP="004A0FF9">
            <w:pPr>
              <w:ind w:left="-55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planirano</w:t>
            </w:r>
          </w:p>
        </w:tc>
      </w:tr>
      <w:tr w:rsidR="008A7D95" w:rsidRPr="0064477B" w14:paraId="71EAB78A" w14:textId="77777777" w:rsidTr="004A0FF9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14:paraId="01D69F32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  <w:noWrap/>
            <w:vAlign w:val="center"/>
          </w:tcPr>
          <w:p w14:paraId="21A5EC2D" w14:textId="77777777" w:rsidR="008A7D95" w:rsidRPr="0045708B" w:rsidRDefault="008A7D95" w:rsidP="004A0FF9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56237DD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4060EFF" w14:textId="77777777" w:rsidR="008A7D95" w:rsidRPr="0045708B" w:rsidRDefault="008A7D95" w:rsidP="004A0FF9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77A3444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33D031" w14:textId="77777777" w:rsidR="008A7D95" w:rsidRPr="0045708B" w:rsidRDefault="008A7D95" w:rsidP="004A0FF9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CC6F08C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706F15E" w14:textId="77777777" w:rsidR="008A7D95" w:rsidRPr="0045708B" w:rsidRDefault="008A7D95" w:rsidP="004A0FF9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0667A11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1665ACA1" w14:textId="77777777" w:rsidR="008A7D95" w:rsidRPr="0045708B" w:rsidRDefault="008A7D95" w:rsidP="004A0FF9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59C56C8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69BA1CA2" w14:textId="77777777" w:rsidR="008A7D95" w:rsidRPr="0045708B" w:rsidRDefault="008A7D95" w:rsidP="004A0FF9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3E954DC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496945E0" w14:textId="77777777" w:rsidR="008A7D95" w:rsidRPr="0045708B" w:rsidRDefault="008A7D95" w:rsidP="004A0FF9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6AA86ED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37072929" w14:textId="77777777" w:rsidR="008A7D95" w:rsidRPr="0045708B" w:rsidRDefault="008A7D95" w:rsidP="004A0FF9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8C2D56D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55826DAB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B6265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8A7D95" w:rsidRPr="0064477B" w14:paraId="1300C81D" w14:textId="77777777" w:rsidTr="0045708B">
        <w:trPr>
          <w:trHeight w:hRule="exact" w:val="666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4902FB4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82EEEC" w14:textId="77777777" w:rsidR="008A7D95" w:rsidRPr="0045708B" w:rsidRDefault="008A7D95" w:rsidP="004A0FF9">
            <w:pPr>
              <w:ind w:left="-84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14A81A" w14:textId="77777777" w:rsidR="008A7D95" w:rsidRPr="0045708B" w:rsidRDefault="008A7D95" w:rsidP="004A0FF9">
            <w:pPr>
              <w:ind w:left="-84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81DB84" w14:textId="77777777" w:rsidR="008A7D95" w:rsidRPr="0045708B" w:rsidRDefault="008A7D95" w:rsidP="004A0FF9">
            <w:pPr>
              <w:ind w:left="-84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F2A46" w14:textId="77777777" w:rsidR="008A7D95" w:rsidRPr="0045708B" w:rsidRDefault="008A7D95" w:rsidP="004A0FF9">
            <w:pPr>
              <w:ind w:left="-84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9598AA" w14:textId="77777777" w:rsidR="008A7D95" w:rsidRPr="0045708B" w:rsidRDefault="008A7D95" w:rsidP="004A0FF9">
            <w:pPr>
              <w:ind w:left="-84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0EBEC5" w14:textId="77777777" w:rsidR="008A7D95" w:rsidRPr="0045708B" w:rsidRDefault="008A7D95" w:rsidP="004A0FF9">
            <w:pPr>
              <w:ind w:left="-84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98614" w14:textId="77777777" w:rsidR="008A7D95" w:rsidRPr="0045708B" w:rsidRDefault="008A7D95" w:rsidP="004A0FF9">
            <w:pPr>
              <w:ind w:left="-84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596025" w14:textId="77777777" w:rsidR="008A7D95" w:rsidRPr="0045708B" w:rsidRDefault="008A7D95" w:rsidP="004A0FF9">
            <w:pPr>
              <w:ind w:left="-84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CA2BBB" w14:textId="77777777" w:rsidR="008A7D95" w:rsidRPr="0045708B" w:rsidRDefault="008A7D95" w:rsidP="004A0FF9">
            <w:pPr>
              <w:ind w:left="-84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C78ED" w14:textId="77777777" w:rsidR="008A7D95" w:rsidRPr="0045708B" w:rsidRDefault="008A7D95" w:rsidP="004A0FF9">
            <w:pPr>
              <w:ind w:left="-84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B80DB0" w14:textId="77777777" w:rsidR="008A7D95" w:rsidRPr="0045708B" w:rsidRDefault="008A7D95" w:rsidP="004A0FF9">
            <w:pPr>
              <w:ind w:left="-84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F200DD" w14:textId="77777777" w:rsidR="008A7D95" w:rsidRPr="0045708B" w:rsidRDefault="008A7D95" w:rsidP="004A0FF9">
            <w:pPr>
              <w:ind w:left="-84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7F5A7" w14:textId="77777777" w:rsidR="008A7D95" w:rsidRPr="0045708B" w:rsidRDefault="008A7D95" w:rsidP="004A0FF9">
            <w:pPr>
              <w:ind w:left="-84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37D991" w14:textId="77777777" w:rsidR="008A7D95" w:rsidRPr="0045708B" w:rsidRDefault="008A7D95" w:rsidP="004A0FF9">
            <w:pPr>
              <w:ind w:left="-84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A2579B" w14:textId="77777777" w:rsidR="008A7D95" w:rsidRPr="0045708B" w:rsidRDefault="008A7D95" w:rsidP="004A0FF9">
            <w:pPr>
              <w:ind w:left="-84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07BD88" w14:textId="77777777" w:rsidR="008A7D95" w:rsidRPr="0045708B" w:rsidRDefault="008A7D95" w:rsidP="004A0FF9">
            <w:pPr>
              <w:ind w:left="-84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FEFDB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586AAA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4.410</w:t>
            </w:r>
          </w:p>
        </w:tc>
      </w:tr>
      <w:tr w:rsidR="008A7D95" w:rsidRPr="0064477B" w14:paraId="0661A926" w14:textId="77777777" w:rsidTr="0045708B">
        <w:trPr>
          <w:trHeight w:hRule="exact" w:val="666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09B789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Likovna kultura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D2C2A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838B17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7BD131" w14:textId="77777777" w:rsidR="008A7D95" w:rsidRPr="0045708B" w:rsidRDefault="007377CD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15047E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7CD" w:rsidRPr="004570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A1863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6653C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A99E0A" w14:textId="77777777" w:rsidR="008A7D95" w:rsidRPr="0045708B" w:rsidRDefault="007377CD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0B2C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788C7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B2505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C18EB3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8C223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08C8B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089AD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296187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F6B0E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0AF153" w14:textId="77777777" w:rsidR="008A7D95" w:rsidRPr="0045708B" w:rsidRDefault="00C924F6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D8AC96" w14:textId="77777777" w:rsidR="008A7D95" w:rsidRPr="0045708B" w:rsidRDefault="00C924F6" w:rsidP="00C92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  <w:tr w:rsidR="008A7D95" w:rsidRPr="0064477B" w14:paraId="233E4E56" w14:textId="77777777" w:rsidTr="0045708B">
        <w:trPr>
          <w:trHeight w:hRule="exact" w:val="554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A2C230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008BCB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FFDB5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8F58D9" w14:textId="77777777" w:rsidR="008A7D95" w:rsidRPr="0045708B" w:rsidRDefault="007377CD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50636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7CD" w:rsidRPr="004570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2802C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FBE75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E68F6D" w14:textId="77777777" w:rsidR="008A7D95" w:rsidRPr="0045708B" w:rsidRDefault="007377CD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1949D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32F06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3DB92C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F59C5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7B506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C966D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7B796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D7E2C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0E2D5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EDFD6F" w14:textId="77777777" w:rsidR="008A7D95" w:rsidRPr="0045708B" w:rsidRDefault="00C924F6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203FD9" w14:textId="77777777" w:rsidR="008A7D95" w:rsidRPr="0045708B" w:rsidRDefault="00C924F6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</w:tr>
      <w:tr w:rsidR="008A7D95" w:rsidRPr="0064477B" w14:paraId="1B260505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84FFF4D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Strani jezik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02007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7D63B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424D7A" w14:textId="77777777" w:rsidR="008A7D95" w:rsidRPr="0045708B" w:rsidRDefault="007377CD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A33C6D" w14:textId="77777777" w:rsidR="008A7D95" w:rsidRPr="0045708B" w:rsidRDefault="007377CD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520C3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ABAC63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014F52" w14:textId="77777777" w:rsidR="008A7D95" w:rsidRPr="0045708B" w:rsidRDefault="007377CD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4CD23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2917C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8286B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77B8C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F8AC5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F97893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9384DB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5C9D27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05A19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F15993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4F6"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A4B0F8" w14:textId="77777777" w:rsidR="008A7D95" w:rsidRPr="0045708B" w:rsidRDefault="00C924F6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2240</w:t>
            </w:r>
          </w:p>
        </w:tc>
      </w:tr>
      <w:tr w:rsidR="008A7D95" w:rsidRPr="0064477B" w14:paraId="48808DFF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9B4C16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C2B57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B88F64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61BE27" w14:textId="77777777" w:rsidR="008A7D95" w:rsidRPr="0045708B" w:rsidRDefault="007377CD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C8BB4D" w14:textId="77777777" w:rsidR="008A7D95" w:rsidRPr="0045708B" w:rsidRDefault="007377CD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C670B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DEB3A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9E2C90" w14:textId="77777777" w:rsidR="008A7D95" w:rsidRPr="0045708B" w:rsidRDefault="007377CD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205A91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3F46B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89A73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E19C31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1ACC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BE829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A3F5E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1E6B9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12B90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502ED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4F6" w:rsidRPr="004570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21888E" w14:textId="77777777" w:rsidR="008A7D95" w:rsidRPr="0045708B" w:rsidRDefault="00C924F6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3920</w:t>
            </w:r>
          </w:p>
        </w:tc>
      </w:tr>
      <w:tr w:rsidR="008A7D95" w:rsidRPr="0064477B" w14:paraId="474E18CA" w14:textId="77777777" w:rsidTr="0045708B">
        <w:trPr>
          <w:trHeight w:hRule="exact" w:val="407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D44462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Priroda 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5027C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132F1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2AD3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B2C3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9BCD50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204AA9" w14:textId="77777777" w:rsidR="008A7D95" w:rsidRPr="0045708B" w:rsidRDefault="008A7D95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DCEBA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48DFE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C254E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40977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FF467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3FDAD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BC25A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FC728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C23AC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558B5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CF07B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677DB3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</w:tr>
      <w:tr w:rsidR="008A7D95" w:rsidRPr="0064477B" w14:paraId="1AB3A4F6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A19D247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A4BFE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6350D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214A6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304CB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FD3AD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C722E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928E6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6DA56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6F9C7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D33E1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024B5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11A8B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82595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A9FE74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936330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50E103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ED4E8E3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F71A2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8A7D95" w:rsidRPr="0064477B" w14:paraId="691521E1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CC33D3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ED2A4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7BACC0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F1C1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0660A0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B596AB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61EEF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19798E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59382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CBAB2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71A420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B238D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3C5CF0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6372E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3FD14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D5EE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E74EB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1853A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4D35C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8A7D95" w:rsidRPr="0064477B" w14:paraId="4703D297" w14:textId="77777777" w:rsidTr="0045708B">
        <w:trPr>
          <w:trHeight w:hRule="exact" w:val="303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C1A80D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58E97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0165E7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AF296E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D54AFB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AA804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08492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EB7F3C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D1CBB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C3F631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C8A1D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F5D8D3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8BEC11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EC4B13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08FE53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11C1F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4B1ED7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5EAC61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BF469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8A7D95" w:rsidRPr="0064477B" w14:paraId="73A1F38F" w14:textId="77777777" w:rsidTr="0045708B">
        <w:trPr>
          <w:trHeight w:hRule="exact" w:val="566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B2CC7C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Priroda i društvo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5BA4E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D16B6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1277FB" w14:textId="77777777" w:rsidR="008A7D95" w:rsidRPr="0045708B" w:rsidRDefault="007377CD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91B40C" w14:textId="77777777" w:rsidR="008A7D95" w:rsidRPr="0045708B" w:rsidRDefault="007377CD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B4FE5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8EECA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18DB31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7CD" w:rsidRPr="0045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DC68F" w14:textId="77777777" w:rsidR="008A7D95" w:rsidRPr="0045708B" w:rsidRDefault="007377CD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D73B0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008F00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7ADED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C306D1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E9424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A1CE5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764411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1DECD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138B1B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4F6" w:rsidRPr="0045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CC81F2" w14:textId="77777777" w:rsidR="008A7D95" w:rsidRPr="0045708B" w:rsidRDefault="00C924F6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1575</w:t>
            </w:r>
          </w:p>
        </w:tc>
      </w:tr>
      <w:tr w:rsidR="008A7D95" w:rsidRPr="0064477B" w14:paraId="1A9739F1" w14:textId="77777777" w:rsidTr="0045708B">
        <w:trPr>
          <w:trHeight w:hRule="exact" w:val="419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099C34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BA360E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B895A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51BD9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E45F1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1FF50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06FB70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E8A38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6091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28C200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A76EB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0225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429A6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2B4F97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9947B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604A9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1B1F6E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91BA3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1C88B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</w:tr>
      <w:tr w:rsidR="008A7D95" w:rsidRPr="0064477B" w14:paraId="6ACDE6EA" w14:textId="77777777" w:rsidTr="0045708B">
        <w:trPr>
          <w:trHeight w:hRule="exact" w:val="425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9683EE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7500FD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7C5E6E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3F8C0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ECFD14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B5DC2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CCAA8E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B7B4E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A38E94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A1B85B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2A46D0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EB658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A34004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DBADF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ADFF1B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20539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33F58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5F8A9E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55C75B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</w:tr>
      <w:tr w:rsidR="008A7D95" w:rsidRPr="0064477B" w14:paraId="4E123F0B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209EC2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Tehnička kultura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6776D2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A2D0D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33F033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92B1A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B69821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F70DD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BDC5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A17FAE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ABE9E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9763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7935B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0F3CA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966D7E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355A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2A1AE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56AF9C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9BED8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F3550A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DB4B29" w:rsidRPr="0064477B" w14:paraId="10B2DD3C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1FED40D" w14:textId="32AB4882" w:rsidR="00DB4B29" w:rsidRPr="0045708B" w:rsidRDefault="00DB4B29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819E671" w14:textId="77777777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AA504B" w14:textId="77777777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D745E1" w14:textId="77777777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A0B3AA" w14:textId="77777777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193BF3" w14:textId="77777777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1DC626" w14:textId="77777777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4776BA" w14:textId="77777777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A265A9" w14:textId="77777777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22BEB1" w14:textId="5D86B3D8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FA4BEA" w14:textId="1368F56E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3F3204" w14:textId="3C9C2F63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6E8D69" w14:textId="09354AF4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33B355" w14:textId="77777777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73BAF0" w14:textId="77777777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5D77B28" w14:textId="77777777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9C6B92" w14:textId="77777777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9D7A92A" w14:textId="5C8922F8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818406" w14:textId="50613119" w:rsidR="00DB4B29" w:rsidRPr="0045708B" w:rsidRDefault="00DB4B29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</w:tr>
      <w:tr w:rsidR="008A7D95" w:rsidRPr="0064477B" w14:paraId="126465CB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D095DBE" w14:textId="77777777" w:rsidR="008A7D95" w:rsidRPr="0045708B" w:rsidRDefault="008A7D95" w:rsidP="004A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Tjelesna i zdr. kultura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B5E063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21045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B00BFE" w14:textId="77777777" w:rsidR="008A7D95" w:rsidRPr="0045708B" w:rsidRDefault="007377CD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C8E451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EBD77C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B684A4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0B6431" w14:textId="77777777" w:rsidR="008A7D95" w:rsidRPr="0045708B" w:rsidRDefault="007377CD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0F72C1" w14:textId="77777777" w:rsidR="008A7D95" w:rsidRPr="0045708B" w:rsidRDefault="007377CD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B256D7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BA5257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F5C472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27E388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4BA1A1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8490BB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B1177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DF3A81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9D438C3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9258C6" w14:textId="3341D85D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B4B29"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A7D95" w:rsidRPr="0064477B" w14:paraId="61B29DB2" w14:textId="77777777" w:rsidTr="004A0FF9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14:paraId="30A1E9A0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14:paraId="4E8C608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A60578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D0C0973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1D36E6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3F0EEE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92C8C10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D062637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FF4F51B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136BE0A8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C964A53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1CAE1BF6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E735C9F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0AB518B5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0817C2B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62856219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211492D" w14:textId="77777777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14:paraId="5C3112FF" w14:textId="3FFB5B78" w:rsidR="008A7D95" w:rsidRPr="0045708B" w:rsidRDefault="008A7D95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</w:t>
            </w:r>
            <w:r w:rsidR="00DB4B29"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A2ABA"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C924F6"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1C58A66F" w14:textId="77777777" w:rsidR="00182AFF" w:rsidRDefault="00182AF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FF5B1F7" w14:textId="77777777" w:rsidR="00182AFF" w:rsidRDefault="00182AF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7724DD4" w14:textId="1042F778" w:rsidR="00797A07" w:rsidRPr="003F365D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36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4.2.    </w:t>
      </w:r>
      <w:r w:rsidRPr="003F36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Tjedni i godišnji broj nastavnih sati za ostale oblika odgojno-obrazovnog rada</w:t>
      </w:r>
    </w:p>
    <w:p w14:paraId="57209E72" w14:textId="77777777" w:rsidR="001937E9" w:rsidRPr="00E01482" w:rsidRDefault="001937E9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96B72DA" w14:textId="77777777"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4.2.1. 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Tjedni i godišnji broj nastavnih sati izborne nastave</w:t>
      </w:r>
    </w:p>
    <w:p w14:paraId="4A21DD33" w14:textId="77777777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4.2.1.1.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iz vjeronauka</w:t>
      </w:r>
    </w:p>
    <w:p w14:paraId="102FDCB9" w14:textId="77777777" w:rsidR="00BB7AF8" w:rsidRDefault="00BB7AF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BB7AF8" w:rsidRPr="00BB7AF8" w14:paraId="39D50D34" w14:textId="77777777" w:rsidTr="004A0FF9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17336DF7" w14:textId="77777777" w:rsidR="00BB7AF8" w:rsidRPr="00BB7AF8" w:rsidRDefault="00BB7AF8" w:rsidP="00BB7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B0E5E85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14CDA39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C5CA89A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9BD0B5D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1469CC73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BB7AF8" w:rsidRPr="00BB7AF8" w14:paraId="508E070C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684AEC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0F2110" w14:textId="77777777"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746125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BF855B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6BE7BF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A6759D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FAB8BC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BB7AF8" w:rsidRPr="00BB7AF8" w14:paraId="0D00B24A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B12FD9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858586" w14:textId="77777777"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6062E2" w14:textId="207AF5F6" w:rsidR="00BB7AF8" w:rsidRPr="00BB7AF8" w:rsidRDefault="00C927E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81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BE6606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5CB9A3" w14:textId="77777777" w:rsidR="00BB7AF8" w:rsidRPr="00981799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M.Smolić</w:t>
            </w:r>
            <w:r w:rsidR="003F365D"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34A8AAA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B67DB0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14:paraId="2F01BB63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C48357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EFA53C" w14:textId="77777777"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="00C92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A28F65" w14:textId="461E3489" w:rsidR="00BB7AF8" w:rsidRPr="00BB7AF8" w:rsidRDefault="00A114DD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81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63C9B1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3D6762" w14:textId="19B8F689" w:rsidR="00BB7AF8" w:rsidRPr="00981799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M Smolić.</w:t>
            </w:r>
            <w:r w:rsidR="00DC7BD0">
              <w:rPr>
                <w:rFonts w:ascii="Times New Roman" w:eastAsia="Times New Roman" w:hAnsi="Times New Roman" w:cs="Times New Roman"/>
                <w:sz w:val="20"/>
                <w:szCs w:val="20"/>
              </w:rPr>
              <w:t>, G. Vodopija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7B423DF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4D0F2DD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14:paraId="6521857A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7E9A28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ECDE87" w14:textId="77777777" w:rsidR="00BB7AF8" w:rsidRPr="00BB7AF8" w:rsidRDefault="00C927E9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</w:t>
            </w:r>
            <w:r w:rsidR="00BB7AF8"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21AD64" w14:textId="3BCF804E" w:rsidR="00BB7AF8" w:rsidRPr="00BB7AF8" w:rsidRDefault="0098179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04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05D90E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64AE26" w14:textId="77777777" w:rsidR="00BB7AF8" w:rsidRPr="00981799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M Smolić</w:t>
            </w:r>
            <w:r w:rsidR="00FB42D1"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, G.Vodopija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79CD42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3FC43491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14:paraId="2515F1B5" w14:textId="77777777" w:rsidTr="004A0FF9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0A7B40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272F99" w14:textId="77777777" w:rsidR="00BB7AF8" w:rsidRPr="00BB7AF8" w:rsidRDefault="00C927E9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="00BB7AF8"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59E942" w14:textId="5FB59B55" w:rsidR="00BB7AF8" w:rsidRPr="00BB7AF8" w:rsidRDefault="0098179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565960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F8DE4" w14:textId="77777777" w:rsidR="00BB7AF8" w:rsidRPr="00981799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M Smolić</w:t>
            </w:r>
            <w:r w:rsidR="007831F5"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, G.Vodopija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E351C0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CC3F836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14:paraId="01E8A5F5" w14:textId="77777777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E6682C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  <w:p w14:paraId="03373B67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EE829B" w14:textId="3EE53205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52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04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56A3F" w14:textId="77777777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99E00E" w14:textId="77777777" w:rsidR="00BB7AF8" w:rsidRPr="00981799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Marijana Smolić,</w:t>
            </w:r>
          </w:p>
          <w:p w14:paraId="73356BF3" w14:textId="2A44CCF3" w:rsidR="00BB7AF8" w:rsidRPr="00981799" w:rsidRDefault="00FB42D1" w:rsidP="00FB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Gabriela Vodopija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37B3493" w14:textId="77777777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9CC971" w14:textId="77777777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</w:tr>
      <w:tr w:rsidR="00BB7AF8" w:rsidRPr="00BB7AF8" w14:paraId="58AB4AB8" w14:textId="77777777" w:rsidTr="004A0FF9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14:paraId="55335A6E" w14:textId="77777777" w:rsidR="00BB7AF8" w:rsidRPr="00BB7AF8" w:rsidRDefault="00BB7AF8" w:rsidP="00BB7A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21112B" w14:textId="77777777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9C7BFB" w14:textId="41AF8A10" w:rsidR="00BB7AF8" w:rsidRPr="00BB7AF8" w:rsidRDefault="0098179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4D3277" w14:textId="77777777" w:rsidR="00BB7AF8" w:rsidRPr="00BB7AF8" w:rsidRDefault="000729B9" w:rsidP="0007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95B061" w14:textId="2C774A04" w:rsidR="00BB7AF8" w:rsidRPr="00981799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Gabriela Vodopija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C9C7F6F" w14:textId="77777777" w:rsidR="00BB7AF8" w:rsidRPr="00BB7AF8" w:rsidRDefault="000729B9" w:rsidP="0007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AD1AB73" w14:textId="77777777" w:rsidR="00BB7AF8" w:rsidRPr="00BB7AF8" w:rsidRDefault="007B15EE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14:paraId="3C3653FF" w14:textId="77777777" w:rsidTr="004A0FF9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5E5D12" w14:textId="77777777"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25486A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57F249" w14:textId="77777777" w:rsidR="00BB7AF8" w:rsidRPr="00BB7AF8" w:rsidRDefault="000729B9" w:rsidP="0007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F6A3F3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FC7B6B" w14:textId="775F36B8" w:rsidR="00BB7AF8" w:rsidRPr="00981799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Gabriela Vodopija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3177F0E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077204FF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14:paraId="0DBC3DF6" w14:textId="77777777" w:rsidTr="004A0FF9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4141AB" w14:textId="77777777"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810367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6C6ECB" w14:textId="56FDFB79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81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E33C8F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7197C" w14:textId="1AC324AF" w:rsidR="00BB7AF8" w:rsidRPr="00981799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Gabriela Vodopija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2B9743A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2FACA82B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14:paraId="75C731BB" w14:textId="77777777" w:rsidTr="004A0FF9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A1ACA9" w14:textId="77777777"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697BE8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C322B6" w14:textId="46CF2611" w:rsidR="00BB7AF8" w:rsidRPr="00BB7AF8" w:rsidRDefault="0098179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3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177921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8EDF19" w14:textId="4B632085" w:rsidR="00BB7AF8" w:rsidRPr="00981799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Gabriela Vodopija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F11A270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2919328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14:paraId="1D33AAE0" w14:textId="77777777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CBC8B8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  <w:p w14:paraId="25E0295D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9FABA1" w14:textId="5AB202A8" w:rsidR="00BB7AF8" w:rsidRPr="00BB7AF8" w:rsidRDefault="00164C6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3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04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8806F8" w14:textId="77777777" w:rsidR="00BB7AF8" w:rsidRPr="00BB7AF8" w:rsidRDefault="007B15EE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803CDF" w14:textId="77777777"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2AC1C9E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FD29891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</w:t>
            </w:r>
          </w:p>
        </w:tc>
      </w:tr>
      <w:tr w:rsidR="00BB7AF8" w:rsidRPr="00BB7AF8" w14:paraId="5B22B837" w14:textId="77777777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622F0FB1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  <w:p w14:paraId="4279DB9B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57EAAF23" w14:textId="3F666CAA" w:rsidR="00BB7AF8" w:rsidRPr="00BB7AF8" w:rsidRDefault="00181FD2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04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614DA5C8" w14:textId="77777777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7ADDE236" w14:textId="77777777"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2D3C3BC9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B1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7ACE65C2" w14:textId="77777777" w:rsidR="00BB7AF8" w:rsidRPr="00BB7AF8" w:rsidRDefault="007B15EE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</w:t>
            </w:r>
            <w:r w:rsidR="00BB7AF8"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14:paraId="5E01EFD1" w14:textId="77777777" w:rsidR="00BB7AF8" w:rsidRDefault="00BB7AF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5A1CF7" w14:textId="77777777" w:rsidR="004F0E30" w:rsidRPr="00E01482" w:rsidRDefault="004F0E30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15E2C2" w14:textId="77777777" w:rsidR="00797A07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</w:t>
      </w:r>
      <w:r w:rsidR="00F36C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nih sati izborne nastave njemačkog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jezika</w:t>
      </w:r>
    </w:p>
    <w:p w14:paraId="31A8FAB4" w14:textId="77777777" w:rsidR="004F0E30" w:rsidRDefault="004F0E30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47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54"/>
        <w:gridCol w:w="969"/>
        <w:gridCol w:w="1023"/>
        <w:gridCol w:w="835"/>
        <w:gridCol w:w="2356"/>
        <w:gridCol w:w="799"/>
        <w:gridCol w:w="799"/>
      </w:tblGrid>
      <w:tr w:rsidR="00AC5455" w:rsidRPr="0064477B" w14:paraId="079BB273" w14:textId="77777777" w:rsidTr="004A0FF9">
        <w:trPr>
          <w:trHeight w:hRule="exact" w:val="355"/>
        </w:trPr>
        <w:tc>
          <w:tcPr>
            <w:tcW w:w="868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3AA69725" w14:textId="77777777" w:rsidR="00AC5455" w:rsidRPr="0045708B" w:rsidRDefault="00AC5455" w:rsidP="004A0F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stranog jezika</w:t>
            </w:r>
          </w:p>
          <w:p w14:paraId="2401326C" w14:textId="77777777" w:rsidR="00AC5455" w:rsidRPr="0045708B" w:rsidRDefault="00AC5455" w:rsidP="004A0F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CF813C0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41AA7A2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D9DC77E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8FB1E37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44C2FE1F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Planirano sati</w:t>
            </w:r>
          </w:p>
        </w:tc>
      </w:tr>
      <w:tr w:rsidR="00AC5455" w:rsidRPr="0064477B" w14:paraId="1EFE261E" w14:textId="77777777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B198851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8F8184" w14:textId="77777777" w:rsidR="00AC5455" w:rsidRPr="0045708B" w:rsidRDefault="00AC5455" w:rsidP="004A0FF9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8629F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9C340C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85725E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818153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4B2CB0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AC5455" w:rsidRPr="0064477B" w14:paraId="6FD8F11C" w14:textId="77777777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7091FFF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1D3DF8" w14:textId="77777777" w:rsidR="00AC5455" w:rsidRPr="0045708B" w:rsidRDefault="00AC5455" w:rsidP="004A0FF9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DF461D" w14:textId="595F08FC" w:rsidR="00AC5455" w:rsidRPr="0045708B" w:rsidRDefault="00404C2C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91730C" w14:textId="5A09B780" w:rsidR="00AC5455" w:rsidRPr="0045708B" w:rsidRDefault="007A2740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F742CB" w14:textId="6E43E465" w:rsidR="00AC5455" w:rsidRPr="0045708B" w:rsidRDefault="00404C2C" w:rsidP="0040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Štefulić,</w:t>
            </w:r>
            <w:r w:rsidR="00AC5455" w:rsidRPr="0045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740">
              <w:rPr>
                <w:rFonts w:ascii="Times New Roman" w:hAnsi="Times New Roman" w:cs="Times New Roman"/>
                <w:sz w:val="24"/>
                <w:szCs w:val="24"/>
              </w:rPr>
              <w:t>PPPP</w:t>
            </w:r>
            <w:r w:rsidR="00AC5455" w:rsidRPr="0045708B">
              <w:rPr>
                <w:rFonts w:ascii="Times New Roman" w:hAnsi="Times New Roman" w:cs="Times New Roman"/>
                <w:sz w:val="24"/>
                <w:szCs w:val="24"/>
              </w:rPr>
              <w:t>Špehar</w:t>
            </w:r>
            <w:r w:rsidR="000A7A1F" w:rsidRPr="00457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2740"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r w:rsidR="000A7A1F" w:rsidRPr="0045708B">
              <w:rPr>
                <w:rFonts w:ascii="Times New Roman" w:hAnsi="Times New Roman" w:cs="Times New Roman"/>
                <w:sz w:val="24"/>
                <w:szCs w:val="24"/>
              </w:rPr>
              <w:t xml:space="preserve"> Perović</w:t>
            </w:r>
            <w:r w:rsidR="00AC5455" w:rsidRPr="0045708B">
              <w:rPr>
                <w:rFonts w:ascii="Times New Roman" w:hAnsi="Times New Roman" w:cs="Times New Roman"/>
                <w:sz w:val="24"/>
                <w:szCs w:val="24"/>
              </w:rPr>
              <w:t xml:space="preserve"> Franić</w:t>
            </w:r>
            <w:r w:rsidR="00303230" w:rsidRPr="0045708B">
              <w:rPr>
                <w:rFonts w:ascii="Times New Roman" w:hAnsi="Times New Roman" w:cs="Times New Roman"/>
                <w:sz w:val="24"/>
                <w:szCs w:val="24"/>
              </w:rPr>
              <w:t>,PerovićPerović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6CA23E6" w14:textId="3032E8EE" w:rsidR="00AC5455" w:rsidRPr="0045708B" w:rsidRDefault="00404C2C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3D00EE9" w14:textId="476026D7" w:rsidR="00AC5455" w:rsidRPr="0045708B" w:rsidRDefault="00404C2C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</w:tr>
      <w:tr w:rsidR="00AC5455" w:rsidRPr="0064477B" w14:paraId="3CDE2643" w14:textId="77777777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0A6B1A9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FA8F37" w14:textId="77777777" w:rsidR="00AC5455" w:rsidRPr="0045708B" w:rsidRDefault="00AC5455" w:rsidP="004A0FF9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4FD55" w14:textId="078ED615" w:rsidR="00AC5455" w:rsidRPr="0045708B" w:rsidRDefault="00D13A84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A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87833E" w14:textId="77777777" w:rsidR="00AC5455" w:rsidRPr="0045708B" w:rsidRDefault="000A7A1F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C2A16F" w14:textId="13DB94A1" w:rsidR="00AC5455" w:rsidRPr="0045708B" w:rsidRDefault="00404C2C" w:rsidP="003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 xml:space="preserve">    Dijana Perović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B81D34" w14:textId="77777777" w:rsidR="00AC5455" w:rsidRPr="0045708B" w:rsidRDefault="000A7A1F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F4533BA" w14:textId="77777777" w:rsidR="00AC5455" w:rsidRPr="0045708B" w:rsidRDefault="000A7A1F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AC5455" w:rsidRPr="0064477B" w14:paraId="27A66E63" w14:textId="77777777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16E9AF4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3B4878" w14:textId="77777777" w:rsidR="00AC5455" w:rsidRPr="0045708B" w:rsidRDefault="00AC5455" w:rsidP="004A0FF9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82EE3" w14:textId="77777777" w:rsidR="00AC5455" w:rsidRPr="0045708B" w:rsidRDefault="006368C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B87B7" w14:textId="77777777" w:rsidR="00AC5455" w:rsidRPr="0045708B" w:rsidRDefault="003B6613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25BBC" w14:textId="53968973" w:rsidR="00AC5455" w:rsidRPr="0045708B" w:rsidRDefault="00404C2C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Maja Špehar- Franić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66167B" w14:textId="77777777" w:rsidR="00AC5455" w:rsidRPr="0045708B" w:rsidRDefault="003B6613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22796F10" w14:textId="77777777" w:rsidR="00AC5455" w:rsidRPr="0045708B" w:rsidRDefault="003B6613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AC5455" w:rsidRPr="0064477B" w14:paraId="0EF6714E" w14:textId="77777777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6E5A0EF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5BC9EB" w14:textId="77777777" w:rsidR="00AC5455" w:rsidRPr="0045708B" w:rsidRDefault="00AC5455" w:rsidP="004A0FF9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5DEEB9" w14:textId="4455ADAC" w:rsidR="00AC5455" w:rsidRPr="0045708B" w:rsidRDefault="006368C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06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9C0B71" w14:textId="27985D6B" w:rsidR="00AC5455" w:rsidRPr="0045708B" w:rsidRDefault="00404C2C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6FDEE5" w14:textId="024411FF" w:rsidR="00AC5455" w:rsidRPr="0045708B" w:rsidRDefault="00404C2C" w:rsidP="0040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 xml:space="preserve"> Špehar-Franić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C6BFCB" w14:textId="77777777" w:rsidR="00AC5455" w:rsidRPr="0045708B" w:rsidRDefault="003B6613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2AB8CF53" w14:textId="77777777" w:rsidR="00AC5455" w:rsidRPr="0045708B" w:rsidRDefault="003B6613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AC5455" w:rsidRPr="0064477B" w14:paraId="2E37A7B5" w14:textId="77777777" w:rsidTr="004A0FF9">
        <w:trPr>
          <w:trHeight w:hRule="exact" w:val="340"/>
        </w:trPr>
        <w:tc>
          <w:tcPr>
            <w:tcW w:w="8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F65821F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3DAF5D" w14:textId="77777777" w:rsidR="00AC5455" w:rsidRPr="0045708B" w:rsidRDefault="00AC5455" w:rsidP="004A0FF9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7D3CEF" w14:textId="21A9778A" w:rsidR="00AC5455" w:rsidRPr="0045708B" w:rsidRDefault="00404C2C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974E80" w14:textId="0177F3EA" w:rsidR="00AC5455" w:rsidRPr="0045708B" w:rsidRDefault="00706F33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AB6EC0" w14:textId="72124753" w:rsidR="00AC5455" w:rsidRPr="0045708B" w:rsidRDefault="00404C2C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Antonela Štefulić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C484F5" w14:textId="77777777" w:rsidR="00AC5455" w:rsidRPr="0045708B" w:rsidRDefault="003B6613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42D703E" w14:textId="77777777" w:rsidR="00AC5455" w:rsidRPr="0045708B" w:rsidRDefault="003B6613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70</w:t>
            </w:r>
          </w:p>
        </w:tc>
      </w:tr>
      <w:tr w:rsidR="00AC5455" w:rsidRPr="0064477B" w14:paraId="047F32BF" w14:textId="77777777" w:rsidTr="004A0FF9">
        <w:trPr>
          <w:trHeight w:val="360"/>
        </w:trPr>
        <w:tc>
          <w:tcPr>
            <w:tcW w:w="18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299289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UKUPNO </w:t>
            </w:r>
          </w:p>
          <w:p w14:paraId="5DE76C0E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295092" w14:textId="77777777" w:rsidR="00AC5455" w:rsidRPr="0045708B" w:rsidRDefault="006368C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04B1B3" w14:textId="565E0C23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7234"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2216DE" w14:textId="77777777" w:rsidR="00AC5455" w:rsidRPr="0045708B" w:rsidRDefault="00AC5455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Maja Špehar-Franić</w:t>
            </w:r>
          </w:p>
          <w:p w14:paraId="6FD3F945" w14:textId="554897F3" w:rsidR="00AC5455" w:rsidRPr="0045708B" w:rsidRDefault="00AC5455" w:rsidP="0042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0EB5DE" w14:textId="05F1905C" w:rsidR="00AC5455" w:rsidRPr="0045708B" w:rsidRDefault="003B6613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57234"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63CB67" w14:textId="1BBE55DE" w:rsidR="00AC5455" w:rsidRPr="0045708B" w:rsidRDefault="00657234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</w:p>
        </w:tc>
      </w:tr>
    </w:tbl>
    <w:p w14:paraId="1ECA7479" w14:textId="77777777" w:rsidR="00911382" w:rsidRDefault="0091138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6723D34" w14:textId="159301FC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4.2.1.3.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informatike</w:t>
      </w:r>
    </w:p>
    <w:p w14:paraId="17A2F0CD" w14:textId="77777777" w:rsidR="004F0E30" w:rsidRDefault="004F0E30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8"/>
        <w:gridCol w:w="969"/>
        <w:gridCol w:w="1023"/>
        <w:gridCol w:w="847"/>
        <w:gridCol w:w="2178"/>
        <w:gridCol w:w="799"/>
        <w:gridCol w:w="799"/>
      </w:tblGrid>
      <w:tr w:rsidR="004F0E30" w:rsidRPr="0064477B" w14:paraId="0C04A311" w14:textId="77777777" w:rsidTr="004A0FF9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60FC9427" w14:textId="77777777" w:rsidR="004F0E30" w:rsidRPr="0045708B" w:rsidRDefault="004F0E30" w:rsidP="004A0F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4CC9866" w14:textId="77777777" w:rsidR="004F0E30" w:rsidRPr="0045708B" w:rsidRDefault="004F0E30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7FF610A" w14:textId="77777777" w:rsidR="004F0E30" w:rsidRPr="0045708B" w:rsidRDefault="004F0E30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B3A8A43" w14:textId="77777777" w:rsidR="004F0E30" w:rsidRPr="0045708B" w:rsidRDefault="004F0E30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FD6E6B5" w14:textId="77777777" w:rsidR="004F0E30" w:rsidRPr="0045708B" w:rsidRDefault="004F0E30" w:rsidP="004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sz w:val="24"/>
                <w:szCs w:val="24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725D9AB2" w14:textId="77777777" w:rsidR="004F0E30" w:rsidRPr="0045708B" w:rsidRDefault="004F0E30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Planirano sati</w:t>
            </w:r>
          </w:p>
        </w:tc>
      </w:tr>
      <w:tr w:rsidR="004F0E30" w:rsidRPr="0064477B" w14:paraId="1F8DEFA5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8F07528" w14:textId="77777777" w:rsidR="004F0E30" w:rsidRPr="0045708B" w:rsidRDefault="004F0E30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CB38EE" w14:textId="77777777" w:rsidR="004F0E30" w:rsidRPr="0045708B" w:rsidRDefault="004F0E30" w:rsidP="004A0FF9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53BB2F" w14:textId="77777777" w:rsidR="004F0E30" w:rsidRPr="0045708B" w:rsidRDefault="004F0E30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40C0CE" w14:textId="77777777" w:rsidR="004F0E30" w:rsidRPr="0045708B" w:rsidRDefault="004F0E30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318AA9" w14:textId="77777777" w:rsidR="004F0E30" w:rsidRPr="0045708B" w:rsidRDefault="004F0E30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A1377B" w14:textId="77777777" w:rsidR="004F0E30" w:rsidRPr="0045708B" w:rsidRDefault="004F0E30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6DA4B78" w14:textId="77777777" w:rsidR="004F0E30" w:rsidRPr="0045708B" w:rsidRDefault="004F0E30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AB2852" w:rsidRPr="0064477B" w14:paraId="790D877F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32F577F" w14:textId="77777777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3C72B5" w14:textId="77777777" w:rsidR="00AB2852" w:rsidRPr="0045708B" w:rsidRDefault="00AB2852" w:rsidP="00AB2852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98636" w14:textId="4CE158BC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F260E"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6E9425" w14:textId="4F671581" w:rsidR="00AB2852" w:rsidRPr="0045708B" w:rsidRDefault="0018214E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B2852"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B2852"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3610B5" w14:textId="044523D6" w:rsidR="00AB2852" w:rsidRPr="0045708B" w:rsidRDefault="007A2740" w:rsidP="007A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Anđela Prtenjača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22BAB40" w14:textId="5DDFF2BD" w:rsidR="00AB2852" w:rsidRPr="0045708B" w:rsidRDefault="0018214E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0557244" w14:textId="624015AF" w:rsidR="00AB2852" w:rsidRPr="0045708B" w:rsidRDefault="00CA235E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</w:tr>
      <w:tr w:rsidR="00AB2852" w:rsidRPr="0064477B" w14:paraId="5F4EE195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7140974" w14:textId="77777777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BB536C" w14:textId="77777777" w:rsidR="00AB2852" w:rsidRPr="0045708B" w:rsidRDefault="00AB2852" w:rsidP="00AB2852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7C3D7D" w14:textId="4C180690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F260E"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FA393" w14:textId="4327D5E2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1+</w:t>
            </w:r>
            <w:r w:rsidR="00CA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431CF6" w14:textId="6F5D60FC" w:rsidR="00AB2852" w:rsidRPr="0045708B" w:rsidRDefault="007A2740" w:rsidP="00AB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Anđela Prtenjača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BAEC0C" w14:textId="7705F0CA" w:rsidR="00AB2852" w:rsidRPr="0045708B" w:rsidRDefault="00CA235E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4FE6AAA" w14:textId="1F4E480A" w:rsidR="00AB2852" w:rsidRPr="0045708B" w:rsidRDefault="00CA235E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  <w:tr w:rsidR="00AB2852" w:rsidRPr="0064477B" w14:paraId="612D8240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0310BA2" w14:textId="77777777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984562" w14:textId="77777777" w:rsidR="00AB2852" w:rsidRPr="0045708B" w:rsidRDefault="00AB2852" w:rsidP="00AB2852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AA7A13" w14:textId="77777777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19EA98" w14:textId="49E9531B" w:rsidR="00AB2852" w:rsidRPr="0045708B" w:rsidRDefault="00CA235E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B2852"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B2852"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498BD5" w14:textId="0FB47307" w:rsidR="00AB2852" w:rsidRPr="0045708B" w:rsidRDefault="007A2740" w:rsidP="007A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Anđela Prtenjača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863BB7" w14:textId="5F07E393" w:rsidR="00AB2852" w:rsidRPr="0045708B" w:rsidRDefault="004F260E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0ADA8B2" w14:textId="1C9D4E68" w:rsidR="00AB2852" w:rsidRPr="0045708B" w:rsidRDefault="00CA235E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  <w:tr w:rsidR="00AB2852" w:rsidRPr="0064477B" w14:paraId="30EAA126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9EAC1A5" w14:textId="77777777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139C1A" w14:textId="77777777" w:rsidR="00AB2852" w:rsidRPr="0045708B" w:rsidRDefault="00AB2852" w:rsidP="00AB2852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85E06" w14:textId="71AC82EE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F260E"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1BD814" w14:textId="6601CD3C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1+</w:t>
            </w:r>
            <w:r w:rsidR="004F260E"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3D778B" w14:textId="43E16EBC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 xml:space="preserve">Kadija-Pulić, </w:t>
            </w:r>
            <w:r w:rsidR="0018214E">
              <w:rPr>
                <w:rFonts w:ascii="Times New Roman" w:hAnsi="Times New Roman" w:cs="Times New Roman"/>
                <w:sz w:val="24"/>
                <w:szCs w:val="24"/>
              </w:rPr>
              <w:t>Prtenjača</w:t>
            </w: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 xml:space="preserve">Galešić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1FE823" w14:textId="4CB278FC" w:rsidR="00AB2852" w:rsidRPr="0045708B" w:rsidRDefault="004F260E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D195BFB" w14:textId="41C55523" w:rsidR="00AB2852" w:rsidRPr="0045708B" w:rsidRDefault="00CA235E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  <w:tr w:rsidR="00AB2852" w:rsidRPr="0064477B" w14:paraId="689F0FF3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434F709" w14:textId="77777777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F5F201" w14:textId="39C17B5C" w:rsidR="00AB2852" w:rsidRPr="0045708B" w:rsidRDefault="00AB2852" w:rsidP="00AB2852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51F31E" w14:textId="7D200953" w:rsidR="00AB2852" w:rsidRPr="0045708B" w:rsidRDefault="00AB2852" w:rsidP="00AB28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4F260E"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E8AF53" w14:textId="77777777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9ACC81" w14:textId="77777777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Ljiljana Kadija-Pulić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0A46A65" w14:textId="77777777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E92965B" w14:textId="5FE70365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CA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2852" w:rsidRPr="0064477B" w14:paraId="2FA6DC44" w14:textId="77777777" w:rsidTr="004A0FF9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933D6E3" w14:textId="77777777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C794BD" w14:textId="390E12AA" w:rsidR="00AB2852" w:rsidRPr="0045708B" w:rsidRDefault="00AB2852" w:rsidP="00AB2852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1DB12" w14:textId="1A326473" w:rsidR="00AB2852" w:rsidRPr="0045708B" w:rsidRDefault="004F260E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5E1529" w14:textId="77777777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5E94A5" w14:textId="77777777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Ljiljana Kadija-Pulić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79541C" w14:textId="77777777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B9C8BAB" w14:textId="32185C68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CA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2852" w:rsidRPr="0064477B" w14:paraId="6B1AF6DE" w14:textId="77777777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5CD892" w14:textId="77777777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UKUPNO </w:t>
            </w:r>
          </w:p>
          <w:p w14:paraId="17ED37E7" w14:textId="77777777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864AC0" w14:textId="5CBE8B18" w:rsidR="00AB2852" w:rsidRPr="0045708B" w:rsidRDefault="004F260E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EE5335" w14:textId="0182C357" w:rsidR="00AB2852" w:rsidRPr="0045708B" w:rsidRDefault="00D72C73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AFF94" w14:textId="45E5444B" w:rsidR="00AB2852" w:rsidRPr="0045708B" w:rsidRDefault="00AB2852" w:rsidP="00AB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Ljiljana Kadija-Pulić</w:t>
            </w:r>
            <w:r w:rsidR="00D72C73" w:rsidRPr="00457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740">
              <w:rPr>
                <w:rFonts w:ascii="Times New Roman" w:hAnsi="Times New Roman" w:cs="Times New Roman"/>
                <w:sz w:val="24"/>
                <w:szCs w:val="24"/>
              </w:rPr>
              <w:t>Anđela Prtenjača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2BD41E" w14:textId="299D8F88" w:rsidR="00AB2852" w:rsidRPr="0045708B" w:rsidRDefault="00D72C73" w:rsidP="004F2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3</w:t>
            </w:r>
            <w:r w:rsidR="00CA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754668" w14:textId="4779375A" w:rsidR="00AB2852" w:rsidRPr="0045708B" w:rsidRDefault="00D72C73" w:rsidP="00AB2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</w:tr>
    </w:tbl>
    <w:p w14:paraId="047DA2DB" w14:textId="77777777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3D023BF" w14:textId="7CA6D890" w:rsidR="00177C55" w:rsidRPr="00E01482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2F848E1" w14:textId="77777777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dopunske nastave</w:t>
      </w:r>
    </w:p>
    <w:p w14:paraId="5A10A831" w14:textId="77777777" w:rsidR="00177C55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F948F71" w14:textId="0458577C" w:rsidR="004A0FF9" w:rsidRDefault="004A0FF9" w:rsidP="004A0FF9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Dopunska nastava odvija se </w:t>
      </w:r>
      <w:r w:rsidRPr="00FB0962">
        <w:rPr>
          <w:b w:val="0"/>
          <w:sz w:val="24"/>
          <w:szCs w:val="24"/>
        </w:rPr>
        <w:t>prema potrebama učenika pojedinih razreda</w:t>
      </w:r>
      <w:r>
        <w:rPr>
          <w:b w:val="0"/>
          <w:sz w:val="24"/>
          <w:szCs w:val="24"/>
        </w:rPr>
        <w:t>, čiji</w:t>
      </w:r>
      <w:r w:rsidRPr="00FB0962">
        <w:rPr>
          <w:b w:val="0"/>
          <w:sz w:val="24"/>
          <w:szCs w:val="24"/>
        </w:rPr>
        <w:t xml:space="preserve"> će se</w:t>
      </w:r>
      <w:r w:rsidR="0076174C">
        <w:rPr>
          <w:b w:val="0"/>
          <w:sz w:val="24"/>
          <w:szCs w:val="24"/>
        </w:rPr>
        <w:t xml:space="preserve"> broj</w:t>
      </w:r>
      <w:r w:rsidRPr="00FB0962">
        <w:rPr>
          <w:b w:val="0"/>
          <w:sz w:val="24"/>
          <w:szCs w:val="24"/>
        </w:rPr>
        <w:t xml:space="preserve"> tijekom školske godine mijenjati. Grupa se formira prema odredbama Pravilnika o broju učenika u redovitom i kombiniranom razrednom odjelu i odgojno-obrazovnoj skupini u osnovnoj školi.</w:t>
      </w:r>
    </w:p>
    <w:p w14:paraId="114FCC74" w14:textId="77777777" w:rsidR="004A0FF9" w:rsidRPr="00FB0962" w:rsidRDefault="004A0FF9" w:rsidP="004A0FF9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79"/>
        <w:gridCol w:w="2756"/>
        <w:gridCol w:w="1075"/>
        <w:gridCol w:w="998"/>
        <w:gridCol w:w="708"/>
        <w:gridCol w:w="708"/>
        <w:gridCol w:w="2269"/>
      </w:tblGrid>
      <w:tr w:rsidR="004A0FF9" w:rsidRPr="0064477B" w14:paraId="0E2EB023" w14:textId="77777777" w:rsidTr="004A0FF9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3D632EEB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Red.</w:t>
            </w:r>
          </w:p>
          <w:p w14:paraId="210BD0BA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14:paraId="5D5343DD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5E5F5C63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0B681969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A383A6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14:paraId="22FE3B1E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učitelja izvršitelja</w:t>
            </w:r>
          </w:p>
        </w:tc>
      </w:tr>
      <w:tr w:rsidR="004A0FF9" w:rsidRPr="0064477B" w14:paraId="19AA98F1" w14:textId="77777777" w:rsidTr="004A0FF9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14:paraId="3027F812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08649DB7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17031A6C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14:paraId="6D1969C3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2FB5774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56A91F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14:paraId="3AA2FC02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F9" w:rsidRPr="0064477B" w14:paraId="30604AA1" w14:textId="77777777" w:rsidTr="004A0FF9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BA2294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FCD571D" w14:textId="373EF852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 xml:space="preserve">Hrvatski </w:t>
            </w:r>
            <w:r w:rsidR="00CA235E" w:rsidRPr="0045708B">
              <w:rPr>
                <w:rFonts w:ascii="Times New Roman" w:hAnsi="Times New Roman" w:cs="Times New Roman"/>
                <w:sz w:val="24"/>
                <w:szCs w:val="24"/>
              </w:rPr>
              <w:t xml:space="preserve">jezik, </w:t>
            </w:r>
            <w:r w:rsidR="00CA235E">
              <w:rPr>
                <w:rFonts w:ascii="Times New Roman" w:hAnsi="Times New Roman" w:cs="Times New Roman"/>
                <w:sz w:val="24"/>
                <w:szCs w:val="24"/>
              </w:rPr>
              <w:t>mmam</w:t>
            </w:r>
            <w:r w:rsidR="00CA235E" w:rsidRPr="0045708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393DB16" w14:textId="53742527" w:rsidR="004A0FF9" w:rsidRPr="009B2B5C" w:rsidRDefault="009B2B5C" w:rsidP="009B2B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2.i</w:t>
            </w:r>
            <w:r w:rsidRPr="009B2B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A0FF9" w:rsidRPr="009B2B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059CF" w:rsidRPr="009B2B5C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4A0FF9" w:rsidRPr="009B2B5C">
              <w:rPr>
                <w:rFonts w:ascii="Times New Roman" w:hAnsi="Times New Roman" w:cs="Times New Roman"/>
                <w:bCs/>
                <w:sz w:val="24"/>
                <w:szCs w:val="24"/>
              </w:rPr>
              <w:t>-2grup.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48B5E2" w14:textId="254FA145" w:rsidR="004A0FF9" w:rsidRPr="0045708B" w:rsidRDefault="00CA235E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2765F3D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309395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9A8EAC" w14:textId="069C2F5A" w:rsidR="004A0FF9" w:rsidRPr="0045708B" w:rsidRDefault="009B2B5C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Budanović</w:t>
            </w:r>
          </w:p>
        </w:tc>
      </w:tr>
      <w:tr w:rsidR="004A0FF9" w:rsidRPr="0064477B" w14:paraId="429539D6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BDCC6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CF19369" w14:textId="53BBE1F4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 xml:space="preserve">Hrvatski jezik, </w:t>
            </w:r>
            <w:r w:rsidR="00CA235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B10A2C" w14:textId="2D6FA822" w:rsidR="004A0FF9" w:rsidRPr="0045708B" w:rsidRDefault="00CA235E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A0FF9"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059CF"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4A0FF9"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-2grup.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4E00A76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1FE077D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23036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CB04D5F" w14:textId="66611329" w:rsidR="004A0FF9" w:rsidRPr="0045708B" w:rsidRDefault="00753390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Balašćak</w:t>
            </w:r>
          </w:p>
        </w:tc>
      </w:tr>
      <w:tr w:rsidR="004A0FF9" w:rsidRPr="0064477B" w14:paraId="6BB4330D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D89830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D53544A" w14:textId="77777777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Hrvatski jezik, 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0D54F43" w14:textId="77777777" w:rsidR="004A0FF9" w:rsidRPr="0045708B" w:rsidRDefault="005D0221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2.i4</w:t>
            </w:r>
            <w:r w:rsidR="00B059CF"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.r</w:t>
            </w:r>
            <w:r w:rsidR="004A0FF9"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.-2 gr.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24E6F8B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619F5CD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F765D5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A0A643D" w14:textId="0B1C0DE9" w:rsidR="004A0FF9" w:rsidRPr="0045708B" w:rsidRDefault="009B2B5C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Brkić</w:t>
            </w:r>
          </w:p>
        </w:tc>
      </w:tr>
      <w:tr w:rsidR="004A0FF9" w:rsidRPr="0064477B" w14:paraId="473E9EFB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177115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D5A1A1B" w14:textId="77777777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Hrvatski jezik, 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4A851CE" w14:textId="7FC26F48" w:rsidR="004A0FF9" w:rsidRPr="0045708B" w:rsidRDefault="00753390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A0FF9"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059CF"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4A0FF9"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-2grup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8571711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01CA8BD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823207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BC60871" w14:textId="4EDC4C92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Jelena Šoc</w:t>
            </w:r>
            <w:r w:rsidR="0075339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4A0FF9" w:rsidRPr="0064477B" w14:paraId="3F5A2E62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65EB69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904E806" w14:textId="77777777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Hrvatski jezik, 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C45EF98" w14:textId="08BB9674" w:rsidR="004A0FF9" w:rsidRPr="0045708B" w:rsidRDefault="009B2B5C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1.r</w:t>
            </w:r>
            <w:r w:rsidR="00042A00"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61B6F"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2grup</w:t>
            </w:r>
          </w:p>
          <w:p w14:paraId="420563A6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2grup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3CCB171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EC02999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089B7C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E41DA21" w14:textId="31D2534B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Neda Vid</w:t>
            </w:r>
            <w:r w:rsidR="009B2B5C">
              <w:rPr>
                <w:rFonts w:ascii="Times New Roman" w:hAnsi="Times New Roman" w:cs="Times New Roman"/>
                <w:sz w:val="24"/>
                <w:szCs w:val="24"/>
              </w:rPr>
              <w:t>uka</w:t>
            </w:r>
          </w:p>
        </w:tc>
      </w:tr>
      <w:tr w:rsidR="004A0FF9" w:rsidRPr="0064477B" w14:paraId="0799E6F4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01B22BF7" w14:textId="77777777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B4D4559" w14:textId="77777777" w:rsidR="004A0FF9" w:rsidRPr="0045708B" w:rsidRDefault="004A0FF9" w:rsidP="004A0FF9">
            <w:pPr>
              <w:ind w:right="-2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E6A3E07" w14:textId="3C7ACBEC" w:rsidR="004A0FF9" w:rsidRPr="0045708B" w:rsidRDefault="00D72C73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4A0FF9"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.r.-2grup.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CDA6317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1184D4F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5AB560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EED1060" w14:textId="77777777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Gordana Bogdanić</w:t>
            </w:r>
          </w:p>
        </w:tc>
      </w:tr>
      <w:tr w:rsidR="004A0FF9" w:rsidRPr="0064477B" w14:paraId="4E61C168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363DDB55" w14:textId="77777777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7E142AA9" w14:textId="77777777" w:rsidR="004A0FF9" w:rsidRPr="0045708B" w:rsidRDefault="004A0FF9" w:rsidP="004A0FF9">
            <w:pPr>
              <w:ind w:right="-2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B58CFA" w14:textId="77777777" w:rsidR="004A0FF9" w:rsidRPr="0045708B" w:rsidRDefault="007219A1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4A0FF9"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</w:t>
            </w:r>
            <w:r w:rsidR="004A0FF9"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DEE4F20" w14:textId="6AC2B59E" w:rsidR="004A0FF9" w:rsidRPr="0045708B" w:rsidRDefault="00EF33C0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A5E6594" w14:textId="77777777" w:rsidR="004A0FF9" w:rsidRPr="0045708B" w:rsidRDefault="007219A1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6BA845" w14:textId="77777777" w:rsidR="004A0FF9" w:rsidRPr="0045708B" w:rsidRDefault="007219A1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6723402C" w14:textId="03B5DEC9" w:rsidR="004A0FF9" w:rsidRPr="0045708B" w:rsidRDefault="009B2B5C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Dijan</w:t>
            </w:r>
          </w:p>
        </w:tc>
      </w:tr>
      <w:tr w:rsidR="004A0FF9" w:rsidRPr="0064477B" w14:paraId="525E37F1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1745A26D" w14:textId="77777777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6574FBCC" w14:textId="77777777" w:rsidR="004A0FF9" w:rsidRPr="0045708B" w:rsidRDefault="004A0FF9" w:rsidP="004A0FF9">
            <w:pPr>
              <w:ind w:right="-2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ECB6E5" w14:textId="5E9319D9" w:rsidR="004A0FF9" w:rsidRPr="0045708B" w:rsidRDefault="00753390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4A0FF9"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.r.-2grup.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B315DB6" w14:textId="00982E16" w:rsidR="004A0FF9" w:rsidRPr="0045708B" w:rsidRDefault="00EF33C0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FE4E5E2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53F5FB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F1060CC" w14:textId="3925F790" w:rsidR="004A0FF9" w:rsidRPr="0045708B" w:rsidRDefault="00753390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Dražena Strpić</w:t>
            </w:r>
          </w:p>
        </w:tc>
      </w:tr>
      <w:tr w:rsidR="004A0FF9" w:rsidRPr="0064477B" w14:paraId="3704E43B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0394FD7C" w14:textId="77777777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5CD24DD" w14:textId="77777777" w:rsidR="004A0FF9" w:rsidRPr="0045708B" w:rsidRDefault="004A0FF9" w:rsidP="004A0FF9">
            <w:pPr>
              <w:ind w:right="-2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A0BE936" w14:textId="77777777" w:rsidR="004A0FF9" w:rsidRPr="0045708B" w:rsidRDefault="007219A1" w:rsidP="00B059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1.,3</w:t>
            </w:r>
            <w:r w:rsidR="004A0FF9"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.-2grup.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5FE7591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DF0F0F4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5879BD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0430ADF" w14:textId="6E15488F" w:rsidR="004A0FF9" w:rsidRPr="0045708B" w:rsidRDefault="00753390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Jagoda Perica</w:t>
            </w:r>
          </w:p>
        </w:tc>
      </w:tr>
      <w:tr w:rsidR="004A0FF9" w:rsidRPr="0064477B" w14:paraId="7DFE7899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51B46F65" w14:textId="6A2CAD20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122245DE" w14:textId="515FFAFD" w:rsidR="004A0FF9" w:rsidRPr="0045708B" w:rsidRDefault="004A0FF9" w:rsidP="004A0FF9">
            <w:pPr>
              <w:ind w:right="-2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DF16C3" w14:textId="098BC061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4790AC2" w14:textId="25F6D666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29E9F1A" w14:textId="23664878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4A6E21" w14:textId="09191C7B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746FBEFA" w14:textId="222048CD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F9" w:rsidRPr="0064477B" w14:paraId="73563F47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2665887C" w14:textId="7D75EE82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  <w:r w:rsidR="00EF33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031BD1D" w14:textId="77777777" w:rsidR="004A0FF9" w:rsidRPr="0045708B" w:rsidRDefault="004A0FF9" w:rsidP="004A0FF9">
            <w:pPr>
              <w:ind w:right="-2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30C0A0" w14:textId="77777777" w:rsidR="004A0FF9" w:rsidRPr="0045708B" w:rsidRDefault="008E55A8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7B11E6"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4A0FF9"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.r.-2grup.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C5A91B6" w14:textId="73A7C959" w:rsidR="004A0FF9" w:rsidRPr="0045708B" w:rsidRDefault="00EF33C0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9950048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38AC17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D2EB158" w14:textId="1FB3C233" w:rsidR="004A0FF9" w:rsidRPr="0045708B" w:rsidRDefault="009B2B5C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Brzić</w:t>
            </w:r>
          </w:p>
        </w:tc>
      </w:tr>
      <w:tr w:rsidR="004A0FF9" w:rsidRPr="0064477B" w14:paraId="2D9B2817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4EC67D7B" w14:textId="6B014B92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EF33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FC8A6BC" w14:textId="77777777" w:rsidR="004A0FF9" w:rsidRPr="0045708B" w:rsidRDefault="004A0FF9" w:rsidP="004A0FF9">
            <w:pPr>
              <w:ind w:right="-2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B145FA" w14:textId="42A5283F" w:rsidR="004A0FF9" w:rsidRPr="0045708B" w:rsidRDefault="008E55A8" w:rsidP="00B059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1.,</w:t>
            </w:r>
            <w:r w:rsidR="007533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059CF"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A0FF9"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ED64CD5" w14:textId="0483B431" w:rsidR="004A0FF9" w:rsidRPr="0045708B" w:rsidRDefault="00EF33C0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E4E4605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E101F6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72151387" w14:textId="77777777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Ivana Pedisić</w:t>
            </w:r>
          </w:p>
        </w:tc>
      </w:tr>
      <w:tr w:rsidR="004A0FF9" w:rsidRPr="0064477B" w14:paraId="41C52746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345DD28C" w14:textId="11E3D857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EF33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4570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E6316AF" w14:textId="77777777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69F88A" w14:textId="119C44FB" w:rsidR="004A0FF9" w:rsidRPr="0045708B" w:rsidRDefault="00753390" w:rsidP="004A0F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3.i4.</w:t>
            </w:r>
            <w:r w:rsidR="00D54D85"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A0FF9"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r-2.gr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E708C1E" w14:textId="77777777" w:rsidR="004A0FF9" w:rsidRPr="0045708B" w:rsidRDefault="00FF2280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EBC2766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05F59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0796DDBC" w14:textId="427DB364" w:rsidR="004A0FF9" w:rsidRPr="0045708B" w:rsidRDefault="00D54D85" w:rsidP="00D5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753390">
              <w:rPr>
                <w:rFonts w:ascii="Times New Roman" w:hAnsi="Times New Roman" w:cs="Times New Roman"/>
                <w:sz w:val="24"/>
                <w:szCs w:val="24"/>
              </w:rPr>
              <w:t>tea Pirović</w:t>
            </w:r>
          </w:p>
        </w:tc>
      </w:tr>
      <w:tr w:rsidR="004A0FF9" w:rsidRPr="0064477B" w14:paraId="650484FD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43808830" w14:textId="77777777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34F57886" w14:textId="77777777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81D7369" w14:textId="77777777" w:rsidR="004A0FF9" w:rsidRPr="0045708B" w:rsidRDefault="004A0FF9" w:rsidP="004A0F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CE16EF8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F6AE22E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73E07F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2781D2F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F9" w:rsidRPr="0064477B" w14:paraId="455C7B1E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796ED3D8" w14:textId="77777777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BC201ED" w14:textId="77777777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CD0AFB2" w14:textId="77777777" w:rsidR="004A0FF9" w:rsidRPr="0045708B" w:rsidRDefault="00FF2280" w:rsidP="004A0F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 w:rsidR="004A0FF9"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grupa.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CF12E41" w14:textId="38EAFF1D" w:rsidR="004A0FF9" w:rsidRPr="0045708B" w:rsidRDefault="00EF33C0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B8877B6" w14:textId="77777777" w:rsidR="004A0FF9" w:rsidRPr="0045708B" w:rsidRDefault="00F57A03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6563F2" w14:textId="77777777" w:rsidR="004A0FF9" w:rsidRPr="0045708B" w:rsidRDefault="00F57A03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45B82B28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F9" w:rsidRPr="0064477B" w14:paraId="5515E110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07EC02B9" w14:textId="77777777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4311800" w14:textId="77777777" w:rsidR="004A0FF9" w:rsidRPr="0045708B" w:rsidRDefault="004A0FF9" w:rsidP="004A0FF9">
            <w:pPr>
              <w:ind w:right="-2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Engleski jezik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727297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V.-VIII.-2 grupe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3A30CB5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12B4D46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40683F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2EC0F5B" w14:textId="3F2FE17D" w:rsidR="004A0FF9" w:rsidRPr="0045708B" w:rsidRDefault="00D72C73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Dijana Perović</w:t>
            </w:r>
          </w:p>
        </w:tc>
      </w:tr>
      <w:tr w:rsidR="004A0FF9" w:rsidRPr="0064477B" w14:paraId="5C5CF81A" w14:textId="77777777" w:rsidTr="004A0FF9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67F5D5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4ED01D" w14:textId="77777777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89292F3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C44F0"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.-8., 3gr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1C2069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143576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53B721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A5167F" w14:textId="77777777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Darija Brzić</w:t>
            </w:r>
          </w:p>
        </w:tc>
      </w:tr>
      <w:tr w:rsidR="004A0FF9" w:rsidRPr="0064477B" w14:paraId="7297DE75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6E1D9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332AF5" w14:textId="77777777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03CCDA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5.-8.3.gr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8D6847D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A57937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8099A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E050B86" w14:textId="0620BA1B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  <w:r w:rsidR="00753390">
              <w:rPr>
                <w:rFonts w:ascii="Times New Roman" w:hAnsi="Times New Roman" w:cs="Times New Roman"/>
                <w:sz w:val="24"/>
                <w:szCs w:val="24"/>
              </w:rPr>
              <w:t>o Preložiček</w:t>
            </w:r>
          </w:p>
        </w:tc>
      </w:tr>
      <w:tr w:rsidR="004A0FF9" w:rsidRPr="0064477B" w14:paraId="14ED83A5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E12FC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6B175A" w14:textId="77777777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E6BAE50" w14:textId="7AA72FD1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7.i 8-2g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40B0C00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6D84D24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1442B6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4FF16C" w14:textId="269910B3" w:rsidR="004A0FF9" w:rsidRPr="0045708B" w:rsidRDefault="00D72C73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Marina Matulj</w:t>
            </w:r>
          </w:p>
        </w:tc>
      </w:tr>
      <w:tr w:rsidR="004A0FF9" w:rsidRPr="0064477B" w14:paraId="6A45174F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E00863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AEA7B1" w14:textId="77777777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663F02A" w14:textId="77777777" w:rsidR="004A0FF9" w:rsidRPr="0045708B" w:rsidRDefault="00EC44F0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6.i 8</w:t>
            </w:r>
            <w:r w:rsidR="004A0FF9"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2gr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3016450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771F780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30CA50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CE1D40" w14:textId="77777777" w:rsidR="004A0FF9" w:rsidRPr="0045708B" w:rsidRDefault="007E1D57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Marina Vidas</w:t>
            </w:r>
          </w:p>
        </w:tc>
      </w:tr>
      <w:tr w:rsidR="004A0FF9" w:rsidRPr="0064477B" w14:paraId="175ACCF4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9C2396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C0E354B" w14:textId="77777777" w:rsidR="004A0FF9" w:rsidRPr="0045708B" w:rsidRDefault="004A0FF9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81F4535" w14:textId="77777777" w:rsidR="004A0FF9" w:rsidRPr="0045708B" w:rsidRDefault="00EC44F0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5.-7</w:t>
            </w:r>
            <w:r w:rsidR="004A0FF9"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2AEB641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392B7B3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9E30EE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5C811AB" w14:textId="77777777" w:rsidR="004A0FF9" w:rsidRPr="0045708B" w:rsidRDefault="007E1D57" w:rsidP="004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sz w:val="24"/>
                <w:szCs w:val="24"/>
              </w:rPr>
              <w:t>Višnja Smoljan</w:t>
            </w:r>
          </w:p>
        </w:tc>
      </w:tr>
      <w:tr w:rsidR="004A0FF9" w:rsidRPr="0064477B" w14:paraId="46938A39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755BA0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E48B854" w14:textId="77777777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UKUPNO V. - VIII.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6D458FE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 grupa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B66C005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FE15F0C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084A65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D1AC20F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4A0FF9" w:rsidRPr="0064477B" w14:paraId="6A38A251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252A7F34" w14:textId="77777777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6A5EC734" w14:textId="77777777" w:rsidR="004A0FF9" w:rsidRPr="0045708B" w:rsidRDefault="004A0FF9" w:rsidP="004A0FF9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0D0383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 grupe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B4C8876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21C08D5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8BB7DC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70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1190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33193CA7" w14:textId="77777777" w:rsidR="004A0FF9" w:rsidRPr="0045708B" w:rsidRDefault="004A0FF9" w:rsidP="004A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</w:tbl>
    <w:p w14:paraId="19B7DA7D" w14:textId="77777777"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C096BEF" w14:textId="7B4942BE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dodatne nastave</w:t>
      </w:r>
    </w:p>
    <w:p w14:paraId="407E9487" w14:textId="77777777" w:rsidR="000F7F88" w:rsidRPr="00E01482" w:rsidRDefault="000F7F8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314DDAD" w14:textId="77777777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9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85"/>
        <w:gridCol w:w="2792"/>
        <w:gridCol w:w="1071"/>
        <w:gridCol w:w="1009"/>
        <w:gridCol w:w="715"/>
        <w:gridCol w:w="715"/>
        <w:gridCol w:w="2299"/>
      </w:tblGrid>
      <w:tr w:rsidR="000F7F88" w:rsidRPr="0064477B" w14:paraId="24435D90" w14:textId="77777777" w:rsidTr="00CD0496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62891F7F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Red.</w:t>
            </w:r>
          </w:p>
          <w:p w14:paraId="418A2952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14:paraId="6C6014FD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3D1224D2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7C1B7051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3B0C012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14:paraId="6EC55B10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učitelja izvršitelja</w:t>
            </w:r>
          </w:p>
        </w:tc>
      </w:tr>
      <w:tr w:rsidR="000F7F88" w:rsidRPr="0064477B" w14:paraId="1E211F11" w14:textId="77777777" w:rsidTr="00CD0496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14:paraId="476934C1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2A19A8FB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357468FF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14:paraId="4DECC0DF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EB01ABC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FE4B1B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14:paraId="7A94161C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88" w:rsidRPr="0064477B" w14:paraId="6EB8128D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B1A26B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4B0DB81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FE1CEC9" w14:textId="68666082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Cs/>
                <w:sz w:val="24"/>
                <w:szCs w:val="24"/>
              </w:rPr>
              <w:t>4r.-</w:t>
            </w:r>
            <w:r w:rsidR="004360A1" w:rsidRPr="002833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83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C6D6A6" w14:textId="13AFEC43" w:rsidR="000F7F88" w:rsidRPr="0028335A" w:rsidRDefault="00C70FC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259224" w14:textId="40450A66" w:rsidR="000F7F88" w:rsidRPr="0028335A" w:rsidRDefault="00C70FC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4683D" w14:textId="6B7F3D1E" w:rsidR="000F7F88" w:rsidRPr="0028335A" w:rsidRDefault="00C70FC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5FFBB0F" w14:textId="07236847" w:rsidR="000F7F88" w:rsidRPr="0028335A" w:rsidRDefault="004360A1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85D">
              <w:rPr>
                <w:rFonts w:ascii="Times New Roman" w:hAnsi="Times New Roman" w:cs="Times New Roman"/>
                <w:sz w:val="24"/>
                <w:szCs w:val="24"/>
              </w:rPr>
              <w:t>Lucija Dijan, Ana Brkić</w:t>
            </w:r>
          </w:p>
        </w:tc>
      </w:tr>
      <w:tr w:rsidR="000F7F88" w:rsidRPr="0064477B" w14:paraId="334C256C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AC9ED7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7565C12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71700B2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Cs/>
                <w:sz w:val="24"/>
                <w:szCs w:val="24"/>
              </w:rPr>
              <w:t>4.r.- 1 gr.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882848F" w14:textId="52ABDD70" w:rsidR="000F7F88" w:rsidRPr="0028335A" w:rsidRDefault="00C70FC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22417E6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B5A401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C617ED9" w14:textId="77777777" w:rsidR="000F7F88" w:rsidRPr="0028335A" w:rsidRDefault="00E42FBE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Gordana Bogdanić</w:t>
            </w:r>
          </w:p>
        </w:tc>
      </w:tr>
      <w:tr w:rsidR="000F7F88" w:rsidRPr="0064477B" w14:paraId="774BEEB9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446ADE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AC476D3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E0F74FD" w14:textId="1BE1BF5B" w:rsidR="000F7F88" w:rsidRPr="0028335A" w:rsidRDefault="00C70FC8" w:rsidP="00CD0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F7F88" w:rsidRPr="0028335A">
              <w:rPr>
                <w:rFonts w:ascii="Times New Roman" w:hAnsi="Times New Roman" w:cs="Times New Roman"/>
                <w:bCs/>
                <w:sz w:val="24"/>
                <w:szCs w:val="24"/>
              </w:rPr>
              <w:t>.r.-</w:t>
            </w:r>
            <w:r w:rsidRPr="002833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F7F88" w:rsidRPr="00283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207DCCF" w14:textId="7F679CB3" w:rsidR="000F7F88" w:rsidRPr="0028335A" w:rsidRDefault="00C70FC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2AED54E" w14:textId="77631FEE" w:rsidR="000F7F88" w:rsidRPr="0028335A" w:rsidRDefault="00C70FC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39DE95" w14:textId="346B736C" w:rsidR="000F7F88" w:rsidRPr="0028335A" w:rsidRDefault="00C70FC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F1D04BF" w14:textId="66680E8D" w:rsidR="000F7F88" w:rsidRPr="0028335A" w:rsidRDefault="00C70FC8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C. Poljak, K. Budanović, A. Dupor</w:t>
            </w:r>
          </w:p>
        </w:tc>
      </w:tr>
      <w:tr w:rsidR="000F7F88" w:rsidRPr="0064477B" w14:paraId="64D5AA5E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121928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C5BE760" w14:textId="77777777" w:rsidR="000F7F88" w:rsidRPr="0028335A" w:rsidRDefault="000F7F88" w:rsidP="00CD049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CC83187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Cs/>
                <w:sz w:val="24"/>
                <w:szCs w:val="24"/>
              </w:rPr>
              <w:t>4.r.-1 gr.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720F836" w14:textId="4A20264E" w:rsidR="000F7F88" w:rsidRPr="0028335A" w:rsidRDefault="00C70FC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6DF064F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01E49C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4ABFB54" w14:textId="77777777" w:rsidR="000F7F88" w:rsidRPr="0028335A" w:rsidRDefault="00E42FBE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Matea Pirović</w:t>
            </w:r>
          </w:p>
        </w:tc>
      </w:tr>
      <w:tr w:rsidR="000F7F88" w:rsidRPr="0064477B" w14:paraId="7FD3B8EF" w14:textId="77777777" w:rsidTr="00CD049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73F5C4B7" w14:textId="77777777" w:rsidR="000F7F88" w:rsidRPr="0028335A" w:rsidRDefault="000F7F88" w:rsidP="00CD0496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3688A840" w14:textId="77777777" w:rsidR="000F7F88" w:rsidRPr="0028335A" w:rsidRDefault="000F7F88" w:rsidP="00CD0496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3AB7E2F" w14:textId="144E2A47" w:rsidR="000F7F88" w:rsidRPr="0028335A" w:rsidRDefault="004360A1" w:rsidP="00CD04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0F7F88"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grup</w:t>
            </w:r>
            <w:r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514B03B" w14:textId="5F421EE4" w:rsidR="000F7F88" w:rsidRPr="0028335A" w:rsidRDefault="00C70FC8" w:rsidP="00CD04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5B9BB80" w14:textId="071B6A95" w:rsidR="000F7F88" w:rsidRPr="0028335A" w:rsidRDefault="00C70FC8" w:rsidP="00CD04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5ADED7" w14:textId="653B4B00" w:rsidR="000F7F88" w:rsidRPr="0028335A" w:rsidRDefault="00C70FC8" w:rsidP="00CD04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6623A091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88" w:rsidRPr="0064477B" w14:paraId="1146A493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6A95FE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092424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5BC3E16" w14:textId="2EF24EEF" w:rsidR="000F7F88" w:rsidRPr="0028335A" w:rsidRDefault="00E42FBE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284053"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6r.-2</w:t>
            </w:r>
            <w:r w:rsidR="000F7F88"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A6B6FF" w14:textId="77777777" w:rsidR="000F7F88" w:rsidRPr="0028335A" w:rsidRDefault="00284053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3C728C9" w14:textId="11CC2CD0" w:rsidR="000F7F88" w:rsidRPr="0028335A" w:rsidRDefault="00C70FC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7459D3" w14:textId="08555E4C" w:rsidR="000F7F88" w:rsidRPr="0028335A" w:rsidRDefault="00C70FC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A6ACF9" w14:textId="77777777" w:rsidR="000F7F88" w:rsidRPr="0028335A" w:rsidRDefault="00E42FBE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Dijana Perović</w:t>
            </w:r>
          </w:p>
        </w:tc>
      </w:tr>
      <w:tr w:rsidR="000F7F88" w:rsidRPr="0064477B" w14:paraId="3BDCD4DF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E246641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573B710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42A66C" w14:textId="3A98BBCD" w:rsidR="000F7F88" w:rsidRPr="0028335A" w:rsidRDefault="000F7F88" w:rsidP="000F7F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70FC8"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8.r.- 1gr.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F74D43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05BB685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75C21E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5A4BC69" w14:textId="77777777" w:rsidR="000F7F88" w:rsidRPr="0028335A" w:rsidRDefault="00E42FBE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Marina Matulj</w:t>
            </w:r>
          </w:p>
        </w:tc>
      </w:tr>
      <w:tr w:rsidR="000F7F88" w:rsidRPr="0064477B" w14:paraId="5FBC6D49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DF48DA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FAA4DF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393B209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5-8.r-</w:t>
            </w:r>
            <w:r w:rsidR="007B548F"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3g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21F7DC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2E7EAD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BE7ED4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7144588" w14:textId="77777777" w:rsidR="000F7F88" w:rsidRPr="0028335A" w:rsidRDefault="000F7F88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Darija Brzić</w:t>
            </w:r>
          </w:p>
        </w:tc>
      </w:tr>
      <w:tr w:rsidR="000F7F88" w:rsidRPr="0064477B" w14:paraId="1EBABCE4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B98586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445720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CF1A40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5-8.r-2g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2EE8DD" w14:textId="77777777" w:rsidR="000F7F88" w:rsidRPr="0028335A" w:rsidRDefault="00E42FBE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0A81112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A3AE83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6AC2A9" w14:textId="77777777" w:rsidR="000F7F88" w:rsidRPr="0028335A" w:rsidRDefault="000F7F88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Danijela Deković</w:t>
            </w:r>
          </w:p>
        </w:tc>
      </w:tr>
      <w:tr w:rsidR="000F7F88" w:rsidRPr="0064477B" w14:paraId="2656EC70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ED3517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1AB163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13EA86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8.r.-2gr.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118DC10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1BF334B" w14:textId="632B5D8A" w:rsidR="000F7F88" w:rsidRPr="0028335A" w:rsidRDefault="00981799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1FAA38" w14:textId="2397C509" w:rsidR="000F7F88" w:rsidRPr="0028335A" w:rsidRDefault="00981799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CD22EB6" w14:textId="77777777" w:rsidR="000F7F88" w:rsidRPr="0028335A" w:rsidRDefault="000F7F88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Vesna Aralica</w:t>
            </w:r>
          </w:p>
        </w:tc>
      </w:tr>
      <w:tr w:rsidR="000F7F88" w:rsidRPr="0064477B" w14:paraId="45148997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B942F3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14A624F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AA3842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7.i8.r-4g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63D015C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D6A07E6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BE0ED1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14B6955" w14:textId="77777777" w:rsidR="000F7F88" w:rsidRPr="0028335A" w:rsidRDefault="000F7F88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Maja Sipina</w:t>
            </w:r>
          </w:p>
        </w:tc>
      </w:tr>
      <w:tr w:rsidR="000F7F88" w:rsidRPr="0064477B" w14:paraId="4E126407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EF4A09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9F81AF4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E2EDAC2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5-8.r-</w:t>
            </w:r>
            <w:r w:rsidR="007B548F"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68B0F55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FD7F4F7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DD6D57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BB872A1" w14:textId="033668AD" w:rsidR="000F7F88" w:rsidRPr="0028335A" w:rsidRDefault="000F7F88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  <w:r w:rsidR="00CC185D">
              <w:rPr>
                <w:rFonts w:ascii="Times New Roman" w:hAnsi="Times New Roman" w:cs="Times New Roman"/>
                <w:sz w:val="24"/>
                <w:szCs w:val="24"/>
              </w:rPr>
              <w:t>o Preložiček</w:t>
            </w:r>
          </w:p>
        </w:tc>
      </w:tr>
      <w:tr w:rsidR="000F7F88" w:rsidRPr="0064477B" w14:paraId="38032610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943CB5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BE9AF43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EF5906E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5-8.r-4g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DB2A5CD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98F7B26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7413D4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029A09A" w14:textId="77777777" w:rsidR="000F7F88" w:rsidRPr="0028335A" w:rsidRDefault="000F7F88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Nina Poljak</w:t>
            </w:r>
          </w:p>
        </w:tc>
      </w:tr>
      <w:tr w:rsidR="000F7F88" w:rsidRPr="0064477B" w14:paraId="69BB6AFF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D7FFCA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87CC944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6420A4C" w14:textId="77777777" w:rsidR="000F7F88" w:rsidRPr="0028335A" w:rsidRDefault="007B548F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F7F88"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..r-1g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E91E238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DA06BA9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4F3332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F6BE84A" w14:textId="77777777" w:rsidR="000F7F88" w:rsidRPr="0028335A" w:rsidRDefault="000F7F88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Višnja Smoljan</w:t>
            </w:r>
          </w:p>
        </w:tc>
      </w:tr>
      <w:tr w:rsidR="000F7F88" w:rsidRPr="0064477B" w14:paraId="63DA9EDA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04AC40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C50F782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933EB0E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8.r-1g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7CD2DBB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560613D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7F0FD8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E8F8B29" w14:textId="3D467DC9" w:rsidR="000F7F88" w:rsidRPr="0028335A" w:rsidRDefault="000719AD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Delić</w:t>
            </w:r>
          </w:p>
        </w:tc>
      </w:tr>
      <w:tr w:rsidR="000F7F88" w:rsidRPr="0064477B" w14:paraId="70FE9E76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0CEDE1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C0EC506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DA973CA" w14:textId="77777777" w:rsidR="000F7F88" w:rsidRPr="0028335A" w:rsidRDefault="007B548F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F7F88"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.r-1g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8CBC28F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BF3A7EF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7E80AC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91B2246" w14:textId="77777777" w:rsidR="000F7F88" w:rsidRPr="0028335A" w:rsidRDefault="000F7F88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Marina Vidas</w:t>
            </w:r>
          </w:p>
        </w:tc>
      </w:tr>
      <w:tr w:rsidR="000F7F88" w:rsidRPr="0064477B" w14:paraId="402D2CA0" w14:textId="77777777" w:rsidTr="00CD049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7311F632" w14:textId="77777777" w:rsidR="000F7F88" w:rsidRPr="0028335A" w:rsidRDefault="000F7F88" w:rsidP="00CD0496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131EDA92" w14:textId="77777777" w:rsidR="000F7F88" w:rsidRPr="0028335A" w:rsidRDefault="000F7F88" w:rsidP="00CD0496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B3D700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B4BEB2D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A89DE75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2828CA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DB191A5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88" w:rsidRPr="0064477B" w14:paraId="25DC8921" w14:textId="77777777" w:rsidTr="00CD049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2015CD1E" w14:textId="77777777" w:rsidR="000F7F88" w:rsidRPr="0028335A" w:rsidRDefault="000F7F88" w:rsidP="00CD0496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7F6ACD50" w14:textId="77777777" w:rsidR="000F7F88" w:rsidRPr="0028335A" w:rsidRDefault="000F7F88" w:rsidP="00CD0496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5378F6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0545BCC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F526033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415C1E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477E017" w14:textId="77777777" w:rsidR="000F7F88" w:rsidRPr="0028335A" w:rsidRDefault="000F7F8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5885D" w14:textId="77777777"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b/>
        </w:rPr>
      </w:pPr>
    </w:p>
    <w:p w14:paraId="55CD154D" w14:textId="77777777" w:rsidR="00416A78" w:rsidRPr="00F01673" w:rsidRDefault="000F7F8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1337">
        <w:rPr>
          <w:b/>
        </w:rPr>
        <w:br w:type="textWrapping" w:clear="all"/>
      </w:r>
      <w:r w:rsidR="00F01673" w:rsidRPr="00F016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4.2.4.  Obuka plivanja</w:t>
      </w:r>
    </w:p>
    <w:p w14:paraId="37B709AF" w14:textId="77777777"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FB48D5" w14:textId="77777777" w:rsidR="00C062C7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Obuka plivanja održava se pri kraju petog razreda ovisno o vremenskim uvjetima i planu učitelja tjelesne kultur</w:t>
      </w:r>
      <w:r w:rsidR="00743AE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A2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A25C714" w14:textId="77777777" w:rsidR="00743AE0" w:rsidRDefault="00743AE0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626958" w14:textId="2D82192C" w:rsidR="00FD36ED" w:rsidRPr="0028335A" w:rsidRDefault="00797A07" w:rsidP="00FD36ED">
      <w:pPr>
        <w:tabs>
          <w:tab w:val="left" w:pos="-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</w:pPr>
      <w:r w:rsidRPr="002833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5. </w:t>
      </w:r>
      <w:r w:rsidRPr="002833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833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>Planovi rada ravnatelja, odgojno-obrazovnih i ostalih radnika</w:t>
      </w:r>
    </w:p>
    <w:p w14:paraId="767024EA" w14:textId="77777777" w:rsidR="00FD36ED" w:rsidRDefault="00FD36ED" w:rsidP="00FD36ED">
      <w:pPr>
        <w:tabs>
          <w:tab w:val="left" w:pos="-720"/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47451DF1" w14:textId="77777777" w:rsidR="00797A07" w:rsidRPr="00FD36ED" w:rsidRDefault="00797A07" w:rsidP="00FD36ED">
      <w:pPr>
        <w:tabs>
          <w:tab w:val="left" w:pos="-720"/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FD36E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5.1.       </w:t>
      </w:r>
      <w:r w:rsidRPr="00FD36E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 xml:space="preserve">Plan rada ravnatelja </w:t>
      </w:r>
    </w:p>
    <w:p w14:paraId="419A86FC" w14:textId="77777777" w:rsidR="00F01673" w:rsidRDefault="00F01673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F01673" w:rsidRPr="0028335A" w14:paraId="3EE964CF" w14:textId="77777777" w:rsidTr="00CD0496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9429E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BD95C5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276F65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Predviđeno vrijeme u satima</w:t>
            </w:r>
          </w:p>
        </w:tc>
      </w:tr>
      <w:tr w:rsidR="00F01673" w:rsidRPr="0028335A" w14:paraId="2E8931BA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ACD416D" w14:textId="77777777" w:rsidR="00F01673" w:rsidRPr="0028335A" w:rsidRDefault="00F01673" w:rsidP="001B7B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F53BF79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AE56CBB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F01673" w:rsidRPr="0028335A" w14:paraId="4A472476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04586B5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4DBB4C" w14:textId="41AE83F3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 w:rsidR="00071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F1741E1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1673" w:rsidRPr="0028335A" w14:paraId="65DD4EB6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64EA6E6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2658BD7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B2791D" w14:textId="77777777" w:rsidR="00F01673" w:rsidRPr="0028335A" w:rsidRDefault="00667E83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3630D" w:rsidRPr="00283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1673" w:rsidRPr="0028335A" w14:paraId="7898809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6217BA6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917FD8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1E27B14" w14:textId="77777777" w:rsidR="00F01673" w:rsidRPr="0028335A" w:rsidRDefault="002C671B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3630D" w:rsidRPr="0028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1673" w:rsidRPr="0028335A" w14:paraId="5236FC9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D8AD26B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1B6FC29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3F46799" w14:textId="77777777" w:rsidR="00F01673" w:rsidRPr="0028335A" w:rsidRDefault="002C671B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1673" w:rsidRPr="0028335A" w14:paraId="0111E1E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28647C4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47BE22D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FA0A61F" w14:textId="77777777" w:rsidR="00F01673" w:rsidRPr="0028335A" w:rsidRDefault="00667E8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1673" w:rsidRPr="0028335A" w14:paraId="0151A3D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6154C3E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A1AA5C4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561ADF" w14:textId="77777777" w:rsidR="00F01673" w:rsidRPr="0028335A" w:rsidRDefault="00667E8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1673" w:rsidRPr="0028335A" w14:paraId="3E5044C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407EBA7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EE834C2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3CBDF6" w14:textId="77777777" w:rsidR="00F01673" w:rsidRPr="0028335A" w:rsidRDefault="006E212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673" w:rsidRPr="00283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673" w:rsidRPr="0028335A" w14:paraId="75D443E9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86B9243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1D6D381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97CDA6C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7863539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B3E4A50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FB5C4E4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4F32FA" w14:textId="77777777" w:rsidR="00F01673" w:rsidRPr="0028335A" w:rsidRDefault="006E212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7F5" w:rsidRPr="00283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673" w:rsidRPr="0028335A" w14:paraId="62758C5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58BDA73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1481F9B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6F14F22" w14:textId="77777777" w:rsidR="00F01673" w:rsidRPr="0028335A" w:rsidRDefault="00667E8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1673" w:rsidRPr="0028335A" w14:paraId="15DF9433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294C568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6619A6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7F2BA3D" w14:textId="77777777" w:rsidR="00F01673" w:rsidRPr="0028335A" w:rsidRDefault="00667E8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61F7FB5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D451A6E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F13C6C1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4BC96F4" w14:textId="77777777" w:rsidR="00F01673" w:rsidRPr="0028335A" w:rsidRDefault="006E212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7F5" w:rsidRPr="00283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673" w:rsidRPr="0028335A" w14:paraId="3576A49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0172E7C5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3220E5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E24D11B" w14:textId="0A9F0156" w:rsidR="00F01673" w:rsidRPr="0028335A" w:rsidRDefault="00667E8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1673" w:rsidRPr="0028335A" w14:paraId="2C9EE50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3959B73" w14:textId="77777777" w:rsidR="00F01673" w:rsidRPr="0028335A" w:rsidRDefault="00F01673" w:rsidP="001B7B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D79515C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233144E" w14:textId="43D93268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19A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F01673" w:rsidRPr="0028335A" w14:paraId="6CAF53FA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6C51E93" w14:textId="77777777" w:rsidR="00F01673" w:rsidRPr="0028335A" w:rsidRDefault="00F01673" w:rsidP="001B7B3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32CFDC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5CF853" w14:textId="77777777" w:rsidR="00F01673" w:rsidRPr="0028335A" w:rsidRDefault="007E4F8B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1673" w:rsidRPr="0028335A" w14:paraId="117998F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D359722" w14:textId="77777777" w:rsidR="00F01673" w:rsidRPr="0028335A" w:rsidRDefault="00F01673" w:rsidP="001B7B3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F3A9D3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C6DF84" w14:textId="77777777" w:rsidR="00F01673" w:rsidRPr="0028335A" w:rsidRDefault="007E4F8B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673" w:rsidRPr="0028335A" w14:paraId="458CA497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0EDA5DB" w14:textId="77777777" w:rsidR="00F01673" w:rsidRPr="0028335A" w:rsidRDefault="00F01673" w:rsidP="001B7B3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8007489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838B88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5AF4937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F9319EF" w14:textId="77777777" w:rsidR="00F01673" w:rsidRPr="0028335A" w:rsidRDefault="00F01673" w:rsidP="001B7B3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56C0F1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348C3B" w14:textId="3C5846F4" w:rsidR="00F01673" w:rsidRPr="0028335A" w:rsidRDefault="000719AD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48B8A279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3CB1D5D" w14:textId="77777777" w:rsidR="00F01673" w:rsidRPr="0028335A" w:rsidRDefault="00F01673" w:rsidP="001B7B3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327BC2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5C2AECB" w14:textId="77777777" w:rsidR="00F01673" w:rsidRPr="0028335A" w:rsidRDefault="00221B57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1673" w:rsidRPr="0028335A" w14:paraId="7D1D8ED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E3DD831" w14:textId="77777777" w:rsidR="00F01673" w:rsidRPr="0028335A" w:rsidRDefault="00F01673" w:rsidP="001B7B3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9BC0A4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3A42B2" w14:textId="34E66D12" w:rsidR="00F01673" w:rsidRPr="0028335A" w:rsidRDefault="00E655EE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1673" w:rsidRPr="0028335A" w14:paraId="6D08184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1FCADD5" w14:textId="77777777" w:rsidR="00F01673" w:rsidRPr="0028335A" w:rsidRDefault="00F01673" w:rsidP="001B7B3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A5B05B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06B3CCB" w14:textId="77777777" w:rsidR="00F01673" w:rsidRPr="0028335A" w:rsidRDefault="00B417F5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673" w:rsidRPr="0028335A" w14:paraId="2CEF4DE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A974DA7" w14:textId="77777777" w:rsidR="00F01673" w:rsidRPr="0028335A" w:rsidRDefault="00F01673" w:rsidP="001B7B3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8AE9FE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3F8572" w14:textId="77777777" w:rsidR="00F01673" w:rsidRPr="0028335A" w:rsidRDefault="00221B57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1673" w:rsidRPr="0028335A" w14:paraId="0CC75821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38BF7D2" w14:textId="77777777" w:rsidR="00F01673" w:rsidRPr="0028335A" w:rsidRDefault="00F01673" w:rsidP="001B7B3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AF24E1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926B3A9" w14:textId="77777777" w:rsidR="00F01673" w:rsidRPr="0028335A" w:rsidRDefault="00221B57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1673" w:rsidRPr="0028335A" w14:paraId="616D116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68C9585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50FD9C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01E31E6" w14:textId="77777777" w:rsidR="00F01673" w:rsidRPr="0028335A" w:rsidRDefault="00221B57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673" w:rsidRPr="0028335A" w14:paraId="0E133752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04290BD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B76C18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BBA887F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1AA5CEF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23E0DB3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A03563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2CFAFF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60C68E5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602D59D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2.13.Organizacija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C9E518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668343" w14:textId="4CF0B02A" w:rsidR="00F01673" w:rsidRPr="0028335A" w:rsidRDefault="00221B57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673" w:rsidRPr="0028335A" w14:paraId="6ED20FF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C50445A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5AFDDE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CA314C" w14:textId="38471369" w:rsidR="00F01673" w:rsidRPr="0028335A" w:rsidRDefault="00E655EE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1673" w:rsidRPr="0028335A" w14:paraId="56615CE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BBC65E2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9D4413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D4976DB" w14:textId="77777777" w:rsidR="00F01673" w:rsidRPr="0028335A" w:rsidRDefault="007E4F8B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01673" w:rsidRPr="0028335A" w14:paraId="72CCABA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0356C8B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C9208E8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6C823A" w14:textId="77777777" w:rsidR="00F01673" w:rsidRPr="0028335A" w:rsidRDefault="00221B57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1673" w:rsidRPr="0028335A" w14:paraId="5AE5B67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0E23BE7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220C7BC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9B67B0" w14:textId="77777777" w:rsidR="00F01673" w:rsidRPr="0028335A" w:rsidRDefault="00221B57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1673" w:rsidRPr="0028335A" w14:paraId="7F0EC172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9959985" w14:textId="77777777" w:rsidR="00F01673" w:rsidRPr="0028335A" w:rsidRDefault="00F01673" w:rsidP="001B7B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B2F5630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20A453C" w14:textId="7FC689E5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1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F01673" w:rsidRPr="0028335A" w14:paraId="6CAB1C8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4202A85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0C371E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AB24AF" w14:textId="77777777" w:rsidR="00F01673" w:rsidRPr="0028335A" w:rsidRDefault="007E4F8B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01673" w:rsidRPr="0028335A" w14:paraId="745A6F7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B7311EE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83C708" w14:textId="77777777" w:rsidR="00F01673" w:rsidRPr="0028335A" w:rsidRDefault="00F01673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774337" w14:textId="77777777" w:rsidR="00F01673" w:rsidRPr="0028335A" w:rsidRDefault="00F01673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         30</w:t>
            </w:r>
          </w:p>
        </w:tc>
      </w:tr>
      <w:tr w:rsidR="00F01673" w:rsidRPr="0028335A" w14:paraId="1DED425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C741ECC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DCE52DA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4D2767" w14:textId="77777777" w:rsidR="00F01673" w:rsidRPr="0028335A" w:rsidRDefault="007E4F8B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01673" w:rsidRPr="0028335A" w14:paraId="33C67AD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2176FC8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8281383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48169D9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21BCBC9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062FE6A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C71BD2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183360A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1673" w:rsidRPr="0028335A" w14:paraId="7C30B59A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09B5447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FD1D51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5A95C7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6AAF2B76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3B3CBA1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97D4E6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CF6DAD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1673" w:rsidRPr="0028335A" w14:paraId="4987D9A1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D232EC0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C56746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17B502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1673" w:rsidRPr="0028335A" w14:paraId="583A185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BB4CF66" w14:textId="77777777" w:rsidR="00F01673" w:rsidRPr="0028335A" w:rsidRDefault="00F01673" w:rsidP="001B7B3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857B0E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CEC3CB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7D360B1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7C39F89" w14:textId="77777777" w:rsidR="00F01673" w:rsidRPr="0028335A" w:rsidRDefault="00F01673" w:rsidP="001B7B3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6CC28E1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1491EF9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F01673" w:rsidRPr="0028335A" w14:paraId="0E728E2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55AE35" w14:textId="77777777" w:rsidR="00F01673" w:rsidRPr="0028335A" w:rsidRDefault="00F01673" w:rsidP="001B7B3C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B08EA29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00C2EF7" w14:textId="77777777" w:rsidR="00F01673" w:rsidRPr="0028335A" w:rsidRDefault="00221B57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01673" w:rsidRPr="0028335A" w14:paraId="1341F45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C52305" w14:textId="77777777" w:rsidR="00F01673" w:rsidRPr="0028335A" w:rsidRDefault="00F01673" w:rsidP="001B7B3C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4DD6C61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D939EDB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523E21CD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46F9E7" w14:textId="77777777" w:rsidR="00F01673" w:rsidRPr="0028335A" w:rsidRDefault="00F01673" w:rsidP="001B7B3C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1EE0663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377B3EB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463BCC3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4A390D0" w14:textId="77777777" w:rsidR="00F01673" w:rsidRPr="0028335A" w:rsidRDefault="00F01673" w:rsidP="001B7B3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1F73F27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53E6881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F01673" w:rsidRPr="0028335A" w14:paraId="74913DD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F166961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D5B87C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132578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1673" w:rsidRPr="0028335A" w14:paraId="1FAB39C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2FD50DF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B143BAD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422C52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1673" w:rsidRPr="0028335A" w14:paraId="3AA883E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6D46807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DA79B21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F6F883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1673" w:rsidRPr="0028335A" w14:paraId="6FFD87D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DD9AF67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2AE4DF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9B32ED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6DAA4C06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C51F3FC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0A0E7F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DAF307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3304498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9338561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90B62E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A9B151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1673" w:rsidRPr="0028335A" w14:paraId="08EDE2AD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68525AB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02ED5B" w14:textId="77777777" w:rsidR="00F01673" w:rsidRPr="0028335A" w:rsidRDefault="00221B57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58ACE6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4CF7DE3A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91DC8B6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A9BAFE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778A0C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2CC29BD2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C15382D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18FFC6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B191836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28359D10" w14:textId="77777777" w:rsidTr="00CD0496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0E096B7" w14:textId="77777777" w:rsidR="00F01673" w:rsidRPr="0028335A" w:rsidRDefault="00F01673" w:rsidP="001B7B3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302B2A4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8BEDFC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</w:t>
            </w:r>
          </w:p>
        </w:tc>
      </w:tr>
      <w:tr w:rsidR="00F01673" w:rsidRPr="0028335A" w14:paraId="0A97DE21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BD7485A" w14:textId="77777777" w:rsidR="00F01673" w:rsidRPr="0028335A" w:rsidRDefault="00F01673" w:rsidP="001B7B3C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FF80DB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FF3B6E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1673" w:rsidRPr="0028335A" w14:paraId="52331FFC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F315281" w14:textId="77777777" w:rsidR="00F01673" w:rsidRPr="0028335A" w:rsidRDefault="00F01673" w:rsidP="001B7B3C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3719BF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E38A08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1673" w:rsidRPr="0028335A" w14:paraId="598695F0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E5EE08A" w14:textId="77777777" w:rsidR="00F01673" w:rsidRPr="0028335A" w:rsidRDefault="00F01673" w:rsidP="001B7B3C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D8C760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65A562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71967C5F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B330343" w14:textId="77777777" w:rsidR="00F01673" w:rsidRPr="0028335A" w:rsidRDefault="00F01673" w:rsidP="001B7B3C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10EA79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6FFE23A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4EA9F72F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52E3648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8E5460B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BCDE54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03B1327E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97CA887" w14:textId="77777777" w:rsidR="00F01673" w:rsidRPr="0028335A" w:rsidRDefault="00F01673" w:rsidP="001B7B3C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5A36CE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F56F08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1D8D2FC3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FEAC22C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C27E6E1" w14:textId="77777777" w:rsidR="00F01673" w:rsidRPr="0028335A" w:rsidRDefault="00F01673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D117DD" w14:textId="77777777" w:rsidR="00F01673" w:rsidRPr="0028335A" w:rsidRDefault="00F01673" w:rsidP="00CD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         30</w:t>
            </w:r>
          </w:p>
        </w:tc>
      </w:tr>
      <w:tr w:rsidR="00F01673" w:rsidRPr="0028335A" w14:paraId="5899F5A8" w14:textId="77777777" w:rsidTr="00CD0496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C6E0157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36349B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8CFB85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1CE75AFA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5720DCB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387DD78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E480B54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6D11E07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299EAE8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5A811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409D494D" w14:textId="77777777" w:rsidR="00F01673" w:rsidRPr="0028335A" w:rsidRDefault="00450095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1673" w:rsidRPr="0028335A" w14:paraId="71281871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1DE3396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DFE66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AC56107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673" w:rsidRPr="0028335A" w14:paraId="2DDACBD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A3E8B28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D4AC8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47DABEE9" w14:textId="77777777" w:rsidR="00F01673" w:rsidRPr="0028335A" w:rsidRDefault="00450095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1673" w:rsidRPr="0028335A" w14:paraId="3C3AA693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DCA8664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28644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935B3AD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7F20E4C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1152E1E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4971123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2793633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3E0D741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BF533C9" w14:textId="77777777" w:rsidR="00F01673" w:rsidRPr="0028335A" w:rsidRDefault="00F01673" w:rsidP="001B7B3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8D064E2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BB1B26" w14:textId="00906538" w:rsidR="00F01673" w:rsidRPr="0028335A" w:rsidRDefault="00CA4A01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C3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01673" w:rsidRPr="0028335A" w14:paraId="18BE0C12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52C91B8" w14:textId="77777777" w:rsidR="00F01673" w:rsidRPr="0028335A" w:rsidRDefault="00F01673" w:rsidP="001B7B3C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DF0C1F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E0D7A8" w14:textId="35E1FCD5" w:rsidR="00F01673" w:rsidRPr="0028335A" w:rsidRDefault="005C342A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673" w:rsidRPr="00283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673" w:rsidRPr="0028335A" w14:paraId="5DB9DE61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DE1BF51" w14:textId="77777777" w:rsidR="00F01673" w:rsidRPr="0028335A" w:rsidRDefault="00F01673" w:rsidP="001B7B3C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7569C7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67F1F3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0020029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E9506AE" w14:textId="77777777" w:rsidR="00F01673" w:rsidRPr="0028335A" w:rsidRDefault="00F01673" w:rsidP="001B7B3C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2E1A13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AB3513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1673" w:rsidRPr="0028335A" w14:paraId="5ECA390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70FB816" w14:textId="77777777" w:rsidR="00F01673" w:rsidRPr="0028335A" w:rsidRDefault="00F01673" w:rsidP="001B7B3C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161968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D984D9" w14:textId="77777777" w:rsidR="00F01673" w:rsidRPr="0028335A" w:rsidRDefault="00CA4A01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5B6548E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EFB4E64" w14:textId="77777777" w:rsidR="00F01673" w:rsidRPr="0028335A" w:rsidRDefault="00F01673" w:rsidP="001B7B3C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9FAFB50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88139E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46BAE3BD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7AB6C3C" w14:textId="77777777" w:rsidR="00F01673" w:rsidRPr="0028335A" w:rsidRDefault="00F01673" w:rsidP="001B7B3C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642637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1B05D1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4F56899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ABFA813" w14:textId="77777777" w:rsidR="00F01673" w:rsidRPr="0028335A" w:rsidRDefault="00F01673" w:rsidP="001B7B3C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59F8F48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48A7B5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0F1AF9F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5EA5B73" w14:textId="77777777" w:rsidR="00F01673" w:rsidRPr="0028335A" w:rsidRDefault="00F01673" w:rsidP="001B7B3C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AC31794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6C6993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1673" w:rsidRPr="0028335A" w14:paraId="4C9D60CD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8F3DF68" w14:textId="77777777" w:rsidR="00F01673" w:rsidRPr="0028335A" w:rsidRDefault="00F01673" w:rsidP="001B7B3C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ECE637C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ECB698F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673" w:rsidRPr="0028335A" w14:paraId="4D58CA92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C9767BF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73EAF8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50A0B1A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673" w:rsidRPr="0028335A" w14:paraId="7F00FFC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26032FB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90AF43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A05C48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69D912F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462973E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5106DB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80D787" w14:textId="77777777" w:rsidR="00F01673" w:rsidRPr="0028335A" w:rsidRDefault="00A84748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673" w:rsidRPr="0028335A" w14:paraId="73B8E10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7B934B2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2760FD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CC098F6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0535551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69E4E5F" w14:textId="5D28F461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7.14.Suradnja s</w:t>
            </w:r>
            <w:r w:rsidR="003E6327" w:rsidRPr="002833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31513A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05F92F" w14:textId="72D1994E" w:rsidR="00F01673" w:rsidRPr="0028335A" w:rsidRDefault="003E6327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673" w:rsidRPr="0028335A" w14:paraId="521A051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A0F3FF4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156E99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5F40C031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39964D87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B4350A0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78E636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69248885" w14:textId="44E53391" w:rsidR="00F01673" w:rsidRPr="0028335A" w:rsidRDefault="003E6327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01673" w:rsidRPr="0028335A" w14:paraId="109B8001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6290D82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F8096B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698E3BDD" w14:textId="75D79F24" w:rsidR="00F01673" w:rsidRPr="0028335A" w:rsidRDefault="005C342A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4248AE5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88A5D5D" w14:textId="1F63B65B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7.18.Suradnja s</w:t>
            </w:r>
            <w:r w:rsidR="006F0198" w:rsidRPr="002833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2C78B3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581F428B" w14:textId="49C80067" w:rsidR="00F01673" w:rsidRPr="0028335A" w:rsidRDefault="005C342A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673" w:rsidRPr="0028335A" w14:paraId="5166844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954B291" w14:textId="77777777" w:rsidR="00F01673" w:rsidRPr="0028335A" w:rsidRDefault="00F01673" w:rsidP="00CD04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1534DA7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3D6C594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1673" w:rsidRPr="0028335A" w14:paraId="4119453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4EE4707" w14:textId="77777777" w:rsidR="00F01673" w:rsidRPr="0028335A" w:rsidRDefault="00F01673" w:rsidP="001B7B3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427B535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25F67AE" w14:textId="09BD197D" w:rsidR="00F01673" w:rsidRPr="0028335A" w:rsidRDefault="005C342A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01673" w:rsidRPr="0028335A" w14:paraId="38DF4E4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1823CDC" w14:textId="77777777" w:rsidR="00F01673" w:rsidRPr="0028335A" w:rsidRDefault="00F01673" w:rsidP="001B7B3C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657585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5A78F6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673" w:rsidRPr="0028335A" w14:paraId="1118338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9CBF77A" w14:textId="77777777" w:rsidR="00F01673" w:rsidRPr="0028335A" w:rsidRDefault="00F01673" w:rsidP="001B7B3C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E1E7CC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866D35" w14:textId="77777777" w:rsidR="00F01673" w:rsidRPr="0028335A" w:rsidRDefault="00CA4A01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673" w:rsidRPr="00283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673" w:rsidRPr="0028335A" w14:paraId="6D62872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87E1231" w14:textId="77777777" w:rsidR="00F01673" w:rsidRPr="0028335A" w:rsidRDefault="00F01673" w:rsidP="001B7B3C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8CD291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76ECAE" w14:textId="1236A00D" w:rsidR="00F01673" w:rsidRPr="0028335A" w:rsidRDefault="005C342A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1673" w:rsidRPr="0028335A" w14:paraId="2266DD8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7E8E3D9" w14:textId="77777777" w:rsidR="00F01673" w:rsidRPr="0028335A" w:rsidRDefault="00F01673" w:rsidP="001B7B3C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79F60A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E0C15D" w14:textId="76757FF6" w:rsidR="00F01673" w:rsidRPr="0028335A" w:rsidRDefault="005C342A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1673" w:rsidRPr="0028335A" w14:paraId="1F1B2BAD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F4E8972" w14:textId="77777777" w:rsidR="00F01673" w:rsidRPr="0028335A" w:rsidRDefault="00F01673" w:rsidP="001B7B3C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2FBB3BA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2AD430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673" w:rsidRPr="0028335A" w14:paraId="73AE91A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0675799" w14:textId="77777777" w:rsidR="00F01673" w:rsidRPr="0028335A" w:rsidRDefault="00F01673" w:rsidP="001B7B3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7987AEC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FB090C4" w14:textId="50BAFE81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A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F01673" w:rsidRPr="0028335A" w14:paraId="625CC70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B16CDCD" w14:textId="77777777" w:rsidR="00F01673" w:rsidRPr="0028335A" w:rsidRDefault="00F01673" w:rsidP="001B7B3C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E1D704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026800" w14:textId="3024CCAE" w:rsidR="00F01673" w:rsidRPr="0028335A" w:rsidRDefault="003A443F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1673" w:rsidRPr="0028335A" w14:paraId="5913373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C4B46A2" w14:textId="77777777" w:rsidR="00F01673" w:rsidRPr="0028335A" w:rsidRDefault="00F01673" w:rsidP="001B7B3C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E18374" w14:textId="77777777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7CC15E" w14:textId="41DD4512" w:rsidR="00F01673" w:rsidRPr="0028335A" w:rsidRDefault="003A443F" w:rsidP="00CD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1673" w:rsidRPr="0028335A" w14:paraId="38A040CB" w14:textId="77777777" w:rsidTr="00CD0496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13B4EB7" w14:textId="77777777" w:rsidR="00F01673" w:rsidRPr="0028335A" w:rsidRDefault="00F01673" w:rsidP="00CD0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B47B2B9" w14:textId="3EFD4D0D" w:rsidR="00F01673" w:rsidRPr="0028335A" w:rsidRDefault="00F01673" w:rsidP="00CD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0719AD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</w:tbl>
    <w:p w14:paraId="76E280A3" w14:textId="77777777" w:rsidR="00F01673" w:rsidRPr="0028335A" w:rsidRDefault="00F01673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A6DE5B3" w14:textId="77777777" w:rsidR="00FD550F" w:rsidRPr="0028335A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1069B4" w14:textId="1C48D5E5" w:rsidR="00FB78C9" w:rsidRPr="0028335A" w:rsidRDefault="003E3AE9" w:rsidP="00552FD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5.2.</w:t>
      </w:r>
      <w:r w:rsidR="00FB78C9" w:rsidRPr="0028335A">
        <w:rPr>
          <w:rFonts w:ascii="Times New Roman" w:hAnsi="Times New Roman" w:cs="Times New Roman"/>
          <w:sz w:val="24"/>
          <w:szCs w:val="24"/>
        </w:rPr>
        <w:t>GODIŠNJI PLAN I PROGRAM RADA STRUČNOG SURADNIKA</w:t>
      </w:r>
      <w:r w:rsidR="00DB5F41" w:rsidRPr="0028335A">
        <w:rPr>
          <w:rFonts w:ascii="Times New Roman" w:hAnsi="Times New Roman" w:cs="Times New Roman"/>
          <w:sz w:val="24"/>
          <w:szCs w:val="24"/>
        </w:rPr>
        <w:t xml:space="preserve"> PEDAGOGA ZA ŠKOLSKU GODINU 202</w:t>
      </w:r>
      <w:r w:rsidR="00995C8F">
        <w:rPr>
          <w:rFonts w:ascii="Times New Roman" w:hAnsi="Times New Roman" w:cs="Times New Roman"/>
          <w:sz w:val="24"/>
          <w:szCs w:val="24"/>
        </w:rPr>
        <w:t>3</w:t>
      </w:r>
      <w:r w:rsidR="00FB78C9" w:rsidRPr="0028335A">
        <w:rPr>
          <w:rFonts w:ascii="Times New Roman" w:hAnsi="Times New Roman" w:cs="Times New Roman"/>
          <w:sz w:val="24"/>
          <w:szCs w:val="24"/>
        </w:rPr>
        <w:t>./202</w:t>
      </w:r>
      <w:r w:rsidR="00995C8F">
        <w:rPr>
          <w:rFonts w:ascii="Times New Roman" w:hAnsi="Times New Roman" w:cs="Times New Roman"/>
          <w:sz w:val="24"/>
          <w:szCs w:val="24"/>
        </w:rPr>
        <w:t>4</w:t>
      </w:r>
      <w:r w:rsidR="00FB78C9" w:rsidRPr="0028335A">
        <w:rPr>
          <w:rFonts w:ascii="Times New Roman" w:hAnsi="Times New Roman" w:cs="Times New Roman"/>
          <w:sz w:val="24"/>
          <w:szCs w:val="24"/>
        </w:rPr>
        <w:t>.</w:t>
      </w:r>
    </w:p>
    <w:p w14:paraId="78B3D7DC" w14:textId="77777777" w:rsidR="00FB78C9" w:rsidRPr="0028335A" w:rsidRDefault="00FB78C9" w:rsidP="00FB78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013"/>
        <w:gridCol w:w="2164"/>
        <w:gridCol w:w="2753"/>
      </w:tblGrid>
      <w:tr w:rsidR="009F458B" w:rsidRPr="0028335A" w14:paraId="5365D073" w14:textId="77777777" w:rsidTr="00193050">
        <w:tc>
          <w:tcPr>
            <w:tcW w:w="2648" w:type="dxa"/>
          </w:tcPr>
          <w:p w14:paraId="266CF8FA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PODRUČJE RADA</w:t>
            </w:r>
          </w:p>
        </w:tc>
        <w:tc>
          <w:tcPr>
            <w:tcW w:w="2013" w:type="dxa"/>
          </w:tcPr>
          <w:p w14:paraId="3D98519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POSLOVI I ZADACI</w:t>
            </w:r>
          </w:p>
        </w:tc>
        <w:tc>
          <w:tcPr>
            <w:tcW w:w="2164" w:type="dxa"/>
          </w:tcPr>
          <w:p w14:paraId="177E94E7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2753" w:type="dxa"/>
          </w:tcPr>
          <w:p w14:paraId="6E23183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SURADNICI</w:t>
            </w:r>
          </w:p>
        </w:tc>
      </w:tr>
      <w:tr w:rsidR="009F458B" w:rsidRPr="0028335A" w14:paraId="41267647" w14:textId="77777777" w:rsidTr="00193050">
        <w:tc>
          <w:tcPr>
            <w:tcW w:w="9578" w:type="dxa"/>
            <w:gridSpan w:val="4"/>
            <w:shd w:val="clear" w:color="auto" w:fill="EEECE1"/>
          </w:tcPr>
          <w:p w14:paraId="03FAA206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I. PLANIRANJE I PROGRAMIRANJE RADA</w:t>
            </w:r>
          </w:p>
        </w:tc>
      </w:tr>
      <w:tr w:rsidR="009F458B" w:rsidRPr="0028335A" w14:paraId="0660DDF5" w14:textId="77777777" w:rsidTr="00193050">
        <w:tc>
          <w:tcPr>
            <w:tcW w:w="9578" w:type="dxa"/>
            <w:gridSpan w:val="4"/>
          </w:tcPr>
          <w:p w14:paraId="7B94612C" w14:textId="77777777" w:rsidR="009F458B" w:rsidRPr="0028335A" w:rsidRDefault="009F458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Sudjelovanje u izradi plana i programa rada škole</w:t>
            </w:r>
          </w:p>
        </w:tc>
      </w:tr>
      <w:tr w:rsidR="009F458B" w:rsidRPr="0028335A" w14:paraId="10AB1910" w14:textId="77777777" w:rsidTr="00193050">
        <w:tc>
          <w:tcPr>
            <w:tcW w:w="4661" w:type="dxa"/>
            <w:gridSpan w:val="2"/>
          </w:tcPr>
          <w:p w14:paraId="4D2FB4FA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Sudjelovanje u izradi školskih preventivnih programa</w:t>
            </w:r>
          </w:p>
        </w:tc>
        <w:tc>
          <w:tcPr>
            <w:tcW w:w="2164" w:type="dxa"/>
          </w:tcPr>
          <w:p w14:paraId="3A3EC4C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2753" w:type="dxa"/>
          </w:tcPr>
          <w:p w14:paraId="150F8D44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psiholog, defektolog</w:t>
            </w:r>
          </w:p>
        </w:tc>
      </w:tr>
      <w:tr w:rsidR="009F458B" w:rsidRPr="0028335A" w14:paraId="6A7F60BC" w14:textId="77777777" w:rsidTr="00193050">
        <w:tc>
          <w:tcPr>
            <w:tcW w:w="4661" w:type="dxa"/>
            <w:gridSpan w:val="2"/>
          </w:tcPr>
          <w:p w14:paraId="0EED2680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Sudjelovanje u izradi Školskog kurikuluma</w:t>
            </w:r>
          </w:p>
        </w:tc>
        <w:tc>
          <w:tcPr>
            <w:tcW w:w="2164" w:type="dxa"/>
          </w:tcPr>
          <w:p w14:paraId="3AEAAC01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2753" w:type="dxa"/>
          </w:tcPr>
          <w:p w14:paraId="57D58258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</w:t>
            </w:r>
          </w:p>
          <w:p w14:paraId="34F65DF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stručna služba</w:t>
            </w:r>
          </w:p>
        </w:tc>
      </w:tr>
      <w:tr w:rsidR="009F458B" w:rsidRPr="0028335A" w14:paraId="13EF5C8D" w14:textId="77777777" w:rsidTr="00193050">
        <w:tc>
          <w:tcPr>
            <w:tcW w:w="4661" w:type="dxa"/>
            <w:gridSpan w:val="2"/>
          </w:tcPr>
          <w:p w14:paraId="33AEF93E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Sudjelovanje u izradi Godišnjeg plana i programa rada Škole</w:t>
            </w:r>
          </w:p>
        </w:tc>
        <w:tc>
          <w:tcPr>
            <w:tcW w:w="2164" w:type="dxa"/>
          </w:tcPr>
          <w:p w14:paraId="5A9C9D68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F8F7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do 30.09.</w:t>
            </w:r>
          </w:p>
        </w:tc>
        <w:tc>
          <w:tcPr>
            <w:tcW w:w="2753" w:type="dxa"/>
          </w:tcPr>
          <w:p w14:paraId="183FF5FE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</w:t>
            </w:r>
          </w:p>
          <w:p w14:paraId="68CCCD5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stručna služba</w:t>
            </w:r>
          </w:p>
        </w:tc>
      </w:tr>
      <w:tr w:rsidR="009F458B" w:rsidRPr="0028335A" w14:paraId="43DB28FF" w14:textId="77777777" w:rsidTr="00193050">
        <w:tc>
          <w:tcPr>
            <w:tcW w:w="4661" w:type="dxa"/>
            <w:gridSpan w:val="2"/>
          </w:tcPr>
          <w:p w14:paraId="60BE590C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Godišnjeg plana i programa rada pedagoga</w:t>
            </w:r>
          </w:p>
        </w:tc>
        <w:tc>
          <w:tcPr>
            <w:tcW w:w="2164" w:type="dxa"/>
          </w:tcPr>
          <w:p w14:paraId="016B1AA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do 30.09.</w:t>
            </w:r>
          </w:p>
        </w:tc>
        <w:tc>
          <w:tcPr>
            <w:tcW w:w="2753" w:type="dxa"/>
          </w:tcPr>
          <w:p w14:paraId="04EAEEE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9F458B" w:rsidRPr="0028335A" w14:paraId="116D9CDD" w14:textId="77777777" w:rsidTr="00193050">
        <w:tc>
          <w:tcPr>
            <w:tcW w:w="4661" w:type="dxa"/>
            <w:gridSpan w:val="2"/>
          </w:tcPr>
          <w:p w14:paraId="49C09C41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Pomoć u izradi godišnjih (operativnih) planova i programa učitelja i stručnih suradnika</w:t>
            </w:r>
          </w:p>
        </w:tc>
        <w:tc>
          <w:tcPr>
            <w:tcW w:w="2164" w:type="dxa"/>
          </w:tcPr>
          <w:p w14:paraId="7D374D7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4B97B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do 30.09</w:t>
            </w:r>
          </w:p>
        </w:tc>
        <w:tc>
          <w:tcPr>
            <w:tcW w:w="2753" w:type="dxa"/>
          </w:tcPr>
          <w:p w14:paraId="436C944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</w:t>
            </w:r>
          </w:p>
          <w:p w14:paraId="3782280A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stručna služba,</w:t>
            </w:r>
          </w:p>
          <w:p w14:paraId="1746C7D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</w:tc>
      </w:tr>
      <w:tr w:rsidR="009F458B" w:rsidRPr="0028335A" w14:paraId="5DD2AAAA" w14:textId="77777777" w:rsidTr="00193050">
        <w:tc>
          <w:tcPr>
            <w:tcW w:w="4661" w:type="dxa"/>
            <w:gridSpan w:val="2"/>
          </w:tcPr>
          <w:p w14:paraId="35277346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Prijedlog tema za roditeljske sastanke i SRZ, sudjelovanje u izradi programa rada RV i UV</w:t>
            </w:r>
          </w:p>
        </w:tc>
        <w:tc>
          <w:tcPr>
            <w:tcW w:w="2164" w:type="dxa"/>
          </w:tcPr>
          <w:p w14:paraId="457E059E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A594A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do 30.09</w:t>
            </w:r>
          </w:p>
        </w:tc>
        <w:tc>
          <w:tcPr>
            <w:tcW w:w="2753" w:type="dxa"/>
          </w:tcPr>
          <w:p w14:paraId="38302C06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</w:t>
            </w:r>
          </w:p>
          <w:p w14:paraId="2B15A83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stručna služba,</w:t>
            </w:r>
          </w:p>
          <w:p w14:paraId="78E3FFA1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razrednici/učitelji</w:t>
            </w:r>
          </w:p>
        </w:tc>
      </w:tr>
      <w:tr w:rsidR="009F458B" w:rsidRPr="0028335A" w14:paraId="05B4A87D" w14:textId="77777777" w:rsidTr="00193050">
        <w:tc>
          <w:tcPr>
            <w:tcW w:w="4661" w:type="dxa"/>
            <w:gridSpan w:val="2"/>
          </w:tcPr>
          <w:p w14:paraId="75EA1A3D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Planiranje i programiranje rada s djecom s teškoćama u razvoju</w:t>
            </w:r>
          </w:p>
        </w:tc>
        <w:tc>
          <w:tcPr>
            <w:tcW w:w="2164" w:type="dxa"/>
          </w:tcPr>
          <w:p w14:paraId="30FD983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0BC61C3A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stručna služba,</w:t>
            </w:r>
          </w:p>
          <w:p w14:paraId="4A359C2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</w:tc>
      </w:tr>
      <w:tr w:rsidR="009F458B" w:rsidRPr="0028335A" w14:paraId="0D12A7C1" w14:textId="77777777" w:rsidTr="00193050">
        <w:tc>
          <w:tcPr>
            <w:tcW w:w="4661" w:type="dxa"/>
            <w:gridSpan w:val="2"/>
          </w:tcPr>
          <w:p w14:paraId="7EB083D8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programa rada pedagoga na poslovima opservacije</w:t>
            </w:r>
          </w:p>
        </w:tc>
        <w:tc>
          <w:tcPr>
            <w:tcW w:w="2164" w:type="dxa"/>
          </w:tcPr>
          <w:p w14:paraId="54BEFDC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3E1A0B44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stručna služba,</w:t>
            </w:r>
          </w:p>
          <w:p w14:paraId="082EF8F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liječnik šk.medicine</w:t>
            </w:r>
          </w:p>
        </w:tc>
      </w:tr>
      <w:tr w:rsidR="009F458B" w:rsidRPr="0028335A" w14:paraId="287904B0" w14:textId="77777777" w:rsidTr="00193050">
        <w:tc>
          <w:tcPr>
            <w:tcW w:w="4661" w:type="dxa"/>
            <w:gridSpan w:val="2"/>
          </w:tcPr>
          <w:p w14:paraId="1FBA402D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Koordinacija prijedloga programa profesionalne orijentacije učenika</w:t>
            </w:r>
          </w:p>
        </w:tc>
        <w:tc>
          <w:tcPr>
            <w:tcW w:w="2164" w:type="dxa"/>
          </w:tcPr>
          <w:p w14:paraId="473CC681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019819A2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psiholog,</w:t>
            </w:r>
          </w:p>
          <w:p w14:paraId="431C1C5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roditelji, HZZZ</w:t>
            </w:r>
          </w:p>
        </w:tc>
      </w:tr>
      <w:tr w:rsidR="009F458B" w:rsidRPr="0028335A" w14:paraId="638577BC" w14:textId="77777777" w:rsidTr="00193050">
        <w:tc>
          <w:tcPr>
            <w:tcW w:w="9578" w:type="dxa"/>
            <w:gridSpan w:val="4"/>
          </w:tcPr>
          <w:p w14:paraId="45B59E44" w14:textId="77777777" w:rsidR="009F458B" w:rsidRPr="0028335A" w:rsidRDefault="009F458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Pomoć učiteljima  u planiranju rada </w:t>
            </w:r>
          </w:p>
        </w:tc>
      </w:tr>
      <w:tr w:rsidR="009F458B" w:rsidRPr="0028335A" w14:paraId="334B04CC" w14:textId="77777777" w:rsidTr="00193050">
        <w:tc>
          <w:tcPr>
            <w:tcW w:w="4661" w:type="dxa"/>
            <w:gridSpan w:val="2"/>
          </w:tcPr>
          <w:p w14:paraId="124F49C1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Stručni aktivi učitelja, sudjelovanje u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stručnim kolegijima za učitelje, održati  do 2 predavanja u dogovoru s ravnateljem i stručnim suradnicima na kolegiju ili UV-u</w:t>
            </w:r>
          </w:p>
        </w:tc>
        <w:tc>
          <w:tcPr>
            <w:tcW w:w="2164" w:type="dxa"/>
          </w:tcPr>
          <w:p w14:paraId="06CD3E8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419C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godine</w:t>
            </w:r>
          </w:p>
        </w:tc>
        <w:tc>
          <w:tcPr>
            <w:tcW w:w="2753" w:type="dxa"/>
          </w:tcPr>
          <w:p w14:paraId="6BBDE09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E50B4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ravnatelj, stručna služba</w:t>
            </w:r>
          </w:p>
        </w:tc>
      </w:tr>
      <w:tr w:rsidR="009F458B" w:rsidRPr="0028335A" w14:paraId="199D887C" w14:textId="77777777" w:rsidTr="00193050">
        <w:tc>
          <w:tcPr>
            <w:tcW w:w="9578" w:type="dxa"/>
            <w:gridSpan w:val="4"/>
          </w:tcPr>
          <w:p w14:paraId="6003E63E" w14:textId="77777777" w:rsidR="009F458B" w:rsidRPr="0028335A" w:rsidRDefault="009F458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Osiguravanje uvjeta za optimalno izvođenje odgojno-obrazovnog procesa</w:t>
            </w:r>
          </w:p>
          <w:p w14:paraId="10A4B417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8B" w:rsidRPr="0028335A" w14:paraId="1237641A" w14:textId="77777777" w:rsidTr="00552FDD">
        <w:trPr>
          <w:trHeight w:val="1214"/>
        </w:trPr>
        <w:tc>
          <w:tcPr>
            <w:tcW w:w="4661" w:type="dxa"/>
            <w:gridSpan w:val="2"/>
          </w:tcPr>
          <w:p w14:paraId="4B89C461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Osiguravanje uvjeta za individualni i skupni rad pedagoga s učenicima, učiteljima, roditeljima, skupinama učenika i dr. (prostor, oprema, potrošni materijal)</w:t>
            </w:r>
          </w:p>
        </w:tc>
        <w:tc>
          <w:tcPr>
            <w:tcW w:w="2164" w:type="dxa"/>
          </w:tcPr>
          <w:p w14:paraId="7F3F9414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4520B11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tajnik, stručni suradnici, učitelji</w:t>
            </w:r>
          </w:p>
        </w:tc>
      </w:tr>
      <w:tr w:rsidR="009F458B" w:rsidRPr="0028335A" w14:paraId="033391A2" w14:textId="77777777" w:rsidTr="00552FDD">
        <w:trPr>
          <w:trHeight w:val="864"/>
        </w:trPr>
        <w:tc>
          <w:tcPr>
            <w:tcW w:w="4661" w:type="dxa"/>
            <w:gridSpan w:val="2"/>
          </w:tcPr>
          <w:p w14:paraId="7208069E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Osiguravanje uvjeta za timski rad članova stručnog tima u školi (prostor, dokumentacija, potrošni materijal)</w:t>
            </w:r>
          </w:p>
        </w:tc>
        <w:tc>
          <w:tcPr>
            <w:tcW w:w="2164" w:type="dxa"/>
          </w:tcPr>
          <w:p w14:paraId="38F2DF0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5863AEBE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ravnatelj, tajnik, stručni suradnici, </w:t>
            </w:r>
          </w:p>
        </w:tc>
      </w:tr>
      <w:tr w:rsidR="009F458B" w:rsidRPr="0028335A" w14:paraId="133DEFFC" w14:textId="77777777" w:rsidTr="00552FDD">
        <w:trPr>
          <w:trHeight w:val="781"/>
        </w:trPr>
        <w:tc>
          <w:tcPr>
            <w:tcW w:w="4661" w:type="dxa"/>
            <w:gridSpan w:val="2"/>
          </w:tcPr>
          <w:p w14:paraId="6C66A8D3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Nabava opreme, sredstava i pomagala za rad pedagoga</w:t>
            </w:r>
          </w:p>
        </w:tc>
        <w:tc>
          <w:tcPr>
            <w:tcW w:w="2164" w:type="dxa"/>
          </w:tcPr>
          <w:p w14:paraId="3967909B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55234EB8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ravnatelj, </w:t>
            </w:r>
          </w:p>
          <w:p w14:paraId="468FBC77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</w:tr>
      <w:tr w:rsidR="009F458B" w:rsidRPr="0028335A" w14:paraId="1F93C031" w14:textId="77777777" w:rsidTr="00193050">
        <w:tc>
          <w:tcPr>
            <w:tcW w:w="9578" w:type="dxa"/>
            <w:gridSpan w:val="4"/>
            <w:shd w:val="clear" w:color="auto" w:fill="EEECE1"/>
          </w:tcPr>
          <w:p w14:paraId="4A2C465A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II. NEPOSREDNI ODGOJNO-OBRAZOVNI RAD</w:t>
            </w:r>
          </w:p>
        </w:tc>
      </w:tr>
      <w:tr w:rsidR="009F458B" w:rsidRPr="0028335A" w14:paraId="0C3603C9" w14:textId="77777777" w:rsidTr="00193050">
        <w:tc>
          <w:tcPr>
            <w:tcW w:w="9578" w:type="dxa"/>
            <w:gridSpan w:val="4"/>
          </w:tcPr>
          <w:p w14:paraId="0240D4F2" w14:textId="77777777" w:rsidR="009F458B" w:rsidRPr="0028335A" w:rsidRDefault="009F458B" w:rsidP="0019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1. Poslovi upisa i formiranja odjeljenja</w:t>
            </w:r>
          </w:p>
        </w:tc>
      </w:tr>
      <w:tr w:rsidR="009F458B" w:rsidRPr="0028335A" w14:paraId="66128BD8" w14:textId="77777777" w:rsidTr="00193050">
        <w:tc>
          <w:tcPr>
            <w:tcW w:w="4661" w:type="dxa"/>
            <w:gridSpan w:val="2"/>
          </w:tcPr>
          <w:p w14:paraId="0F3BEE85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Formiranje i rad u Povjerenstvu za utvrđivanje psihofizičkog stanja djeteta</w:t>
            </w:r>
          </w:p>
        </w:tc>
        <w:tc>
          <w:tcPr>
            <w:tcW w:w="2164" w:type="dxa"/>
          </w:tcPr>
          <w:p w14:paraId="093A2D24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17E27797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članovi Povjerenstva</w:t>
            </w:r>
          </w:p>
        </w:tc>
      </w:tr>
      <w:tr w:rsidR="009F458B" w:rsidRPr="0028335A" w14:paraId="0EF1F23C" w14:textId="77777777" w:rsidTr="00552FDD">
        <w:trPr>
          <w:trHeight w:val="435"/>
        </w:trPr>
        <w:tc>
          <w:tcPr>
            <w:tcW w:w="4661" w:type="dxa"/>
            <w:gridSpan w:val="2"/>
          </w:tcPr>
          <w:p w14:paraId="708BD790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Predupis u prvi razred OŠ</w:t>
            </w:r>
          </w:p>
        </w:tc>
        <w:tc>
          <w:tcPr>
            <w:tcW w:w="2164" w:type="dxa"/>
          </w:tcPr>
          <w:p w14:paraId="3FD99BA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2753" w:type="dxa"/>
          </w:tcPr>
          <w:p w14:paraId="1A356F0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članovi Povjerenstva</w:t>
            </w:r>
          </w:p>
        </w:tc>
      </w:tr>
      <w:tr w:rsidR="009F458B" w:rsidRPr="0028335A" w14:paraId="4E960904" w14:textId="77777777" w:rsidTr="00193050">
        <w:tc>
          <w:tcPr>
            <w:tcW w:w="4661" w:type="dxa"/>
            <w:gridSpan w:val="2"/>
          </w:tcPr>
          <w:p w14:paraId="72E69739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Utvrđivanje zrelosti djeteta za školu</w:t>
            </w:r>
          </w:p>
        </w:tc>
        <w:tc>
          <w:tcPr>
            <w:tcW w:w="2164" w:type="dxa"/>
          </w:tcPr>
          <w:p w14:paraId="13446517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travanj/svibanj</w:t>
            </w:r>
          </w:p>
        </w:tc>
        <w:tc>
          <w:tcPr>
            <w:tcW w:w="2753" w:type="dxa"/>
          </w:tcPr>
          <w:p w14:paraId="41E6CEB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članovi Povjerenstva</w:t>
            </w:r>
          </w:p>
        </w:tc>
      </w:tr>
      <w:tr w:rsidR="009F458B" w:rsidRPr="0028335A" w14:paraId="74770A4C" w14:textId="77777777" w:rsidTr="00552FDD">
        <w:trPr>
          <w:trHeight w:val="902"/>
        </w:trPr>
        <w:tc>
          <w:tcPr>
            <w:tcW w:w="4661" w:type="dxa"/>
            <w:gridSpan w:val="2"/>
          </w:tcPr>
          <w:p w14:paraId="6CE4CEEB" w14:textId="77777777" w:rsidR="009F458B" w:rsidRPr="0028335A" w:rsidRDefault="009F458B" w:rsidP="00193050">
            <w:pPr>
              <w:tabs>
                <w:tab w:val="num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Savjetodavni razgovor s roditeljima i učenicima na osnovu obrade upitnika i analize rezultata</w:t>
            </w:r>
          </w:p>
        </w:tc>
        <w:tc>
          <w:tcPr>
            <w:tcW w:w="2164" w:type="dxa"/>
          </w:tcPr>
          <w:p w14:paraId="20E2FFD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svibanj/lipanj</w:t>
            </w:r>
          </w:p>
        </w:tc>
        <w:tc>
          <w:tcPr>
            <w:tcW w:w="2753" w:type="dxa"/>
          </w:tcPr>
          <w:p w14:paraId="3F7E89BE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članovi Povjerenstva</w:t>
            </w:r>
          </w:p>
        </w:tc>
      </w:tr>
      <w:tr w:rsidR="009F458B" w:rsidRPr="0028335A" w14:paraId="4D585ABD" w14:textId="77777777" w:rsidTr="00193050">
        <w:tc>
          <w:tcPr>
            <w:tcW w:w="4661" w:type="dxa"/>
            <w:gridSpan w:val="2"/>
          </w:tcPr>
          <w:p w14:paraId="15D3025E" w14:textId="77777777" w:rsidR="009F458B" w:rsidRPr="0028335A" w:rsidRDefault="009F458B" w:rsidP="00193050">
            <w:pPr>
              <w:tabs>
                <w:tab w:val="num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Utvrđivanje indikacija na teškoće u razvoju učenika i izrada analize o djeci s indikacijama na teškoće u razvoju kod učenika prijavljenih za upis u 1. Razred</w:t>
            </w:r>
          </w:p>
        </w:tc>
        <w:tc>
          <w:tcPr>
            <w:tcW w:w="2164" w:type="dxa"/>
          </w:tcPr>
          <w:p w14:paraId="5B0E9442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travanj/</w:t>
            </w:r>
          </w:p>
          <w:p w14:paraId="595A8616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svibanj/lipanj</w:t>
            </w:r>
          </w:p>
        </w:tc>
        <w:tc>
          <w:tcPr>
            <w:tcW w:w="2753" w:type="dxa"/>
          </w:tcPr>
          <w:p w14:paraId="00D6D93B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članovi Povjerenstva</w:t>
            </w:r>
          </w:p>
        </w:tc>
      </w:tr>
      <w:tr w:rsidR="009F458B" w:rsidRPr="0028335A" w14:paraId="2D05C244" w14:textId="77777777" w:rsidTr="00193050">
        <w:tc>
          <w:tcPr>
            <w:tcW w:w="4661" w:type="dxa"/>
            <w:gridSpan w:val="2"/>
          </w:tcPr>
          <w:p w14:paraId="519DE83E" w14:textId="77777777" w:rsidR="009F458B" w:rsidRPr="0028335A" w:rsidRDefault="009F458B" w:rsidP="00193050">
            <w:pPr>
              <w:tabs>
                <w:tab w:val="num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Suradnja s liječnikom kod odgode upisa djece s teškoćama</w:t>
            </w:r>
            <w:r w:rsidRPr="002833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164" w:type="dxa"/>
          </w:tcPr>
          <w:p w14:paraId="31E360D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travanj/</w:t>
            </w:r>
          </w:p>
          <w:p w14:paraId="7B06515F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svibanj/lipanj</w:t>
            </w:r>
          </w:p>
        </w:tc>
        <w:tc>
          <w:tcPr>
            <w:tcW w:w="2753" w:type="dxa"/>
          </w:tcPr>
          <w:p w14:paraId="3C6C97BB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članovi Povjerenstva</w:t>
            </w:r>
          </w:p>
        </w:tc>
      </w:tr>
      <w:tr w:rsidR="009F458B" w:rsidRPr="0028335A" w14:paraId="12BB9540" w14:textId="77777777" w:rsidTr="00193050">
        <w:tc>
          <w:tcPr>
            <w:tcW w:w="4661" w:type="dxa"/>
            <w:gridSpan w:val="2"/>
          </w:tcPr>
          <w:p w14:paraId="50FA82AB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Rad na formiranju odjeljenja</w:t>
            </w:r>
          </w:p>
        </w:tc>
        <w:tc>
          <w:tcPr>
            <w:tcW w:w="2164" w:type="dxa"/>
          </w:tcPr>
          <w:p w14:paraId="3573BD67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2753" w:type="dxa"/>
          </w:tcPr>
          <w:p w14:paraId="3435E5BF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stručna služba</w:t>
            </w:r>
          </w:p>
        </w:tc>
      </w:tr>
      <w:tr w:rsidR="009F458B" w:rsidRPr="0028335A" w14:paraId="015C0EBC" w14:textId="77777777" w:rsidTr="00193050">
        <w:tc>
          <w:tcPr>
            <w:tcW w:w="4661" w:type="dxa"/>
            <w:gridSpan w:val="2"/>
          </w:tcPr>
          <w:p w14:paraId="415968F4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Raspored novopridošlih učenika u odjeljenja</w:t>
            </w:r>
          </w:p>
        </w:tc>
        <w:tc>
          <w:tcPr>
            <w:tcW w:w="2164" w:type="dxa"/>
          </w:tcPr>
          <w:p w14:paraId="1E1C3508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rujan, tijekom godine</w:t>
            </w:r>
          </w:p>
        </w:tc>
        <w:tc>
          <w:tcPr>
            <w:tcW w:w="2753" w:type="dxa"/>
          </w:tcPr>
          <w:p w14:paraId="3B2B25F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stručna služba</w:t>
            </w:r>
          </w:p>
        </w:tc>
      </w:tr>
      <w:tr w:rsidR="009F458B" w:rsidRPr="0028335A" w14:paraId="1DF837B9" w14:textId="77777777" w:rsidTr="00193050">
        <w:tc>
          <w:tcPr>
            <w:tcW w:w="4661" w:type="dxa"/>
            <w:gridSpan w:val="2"/>
          </w:tcPr>
          <w:p w14:paraId="43ADF6E6" w14:textId="77777777" w:rsidR="009F458B" w:rsidRPr="0028335A" w:rsidRDefault="009F458B" w:rsidP="00193050">
            <w:pPr>
              <w:tabs>
                <w:tab w:val="num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Pomoć učitelju u formiranju skupina za posebne</w:t>
            </w: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oblike pomoći učenicima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4" w:type="dxa"/>
          </w:tcPr>
          <w:p w14:paraId="03E59CAB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rujan/listopad</w:t>
            </w:r>
          </w:p>
        </w:tc>
        <w:tc>
          <w:tcPr>
            <w:tcW w:w="2753" w:type="dxa"/>
          </w:tcPr>
          <w:p w14:paraId="1AB7F32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stručna služba</w:t>
            </w:r>
          </w:p>
        </w:tc>
      </w:tr>
      <w:tr w:rsidR="009F458B" w:rsidRPr="0028335A" w14:paraId="4F13BFEE" w14:textId="77777777" w:rsidTr="00193050">
        <w:trPr>
          <w:trHeight w:val="534"/>
        </w:trPr>
        <w:tc>
          <w:tcPr>
            <w:tcW w:w="9578" w:type="dxa"/>
            <w:gridSpan w:val="4"/>
            <w:tcBorders>
              <w:bottom w:val="single" w:sz="4" w:space="0" w:color="auto"/>
            </w:tcBorders>
          </w:tcPr>
          <w:p w14:paraId="567E8727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2. Praćenje realizacije i unapređivanja nastave i ostalih oblika rada s učenicima</w:t>
            </w:r>
          </w:p>
        </w:tc>
      </w:tr>
      <w:tr w:rsidR="009F458B" w:rsidRPr="0028335A" w14:paraId="743E3AB8" w14:textId="77777777" w:rsidTr="00193050">
        <w:trPr>
          <w:trHeight w:val="542"/>
        </w:trPr>
        <w:tc>
          <w:tcPr>
            <w:tcW w:w="4661" w:type="dxa"/>
            <w:gridSpan w:val="2"/>
            <w:shd w:val="clear" w:color="auto" w:fill="auto"/>
          </w:tcPr>
          <w:p w14:paraId="43B6E25B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Sudjelovanje u projektima Škole                                      </w:t>
            </w:r>
          </w:p>
        </w:tc>
        <w:tc>
          <w:tcPr>
            <w:tcW w:w="2164" w:type="dxa"/>
            <w:shd w:val="clear" w:color="auto" w:fill="auto"/>
          </w:tcPr>
          <w:p w14:paraId="5A168F2E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  <w:shd w:val="clear" w:color="auto" w:fill="auto"/>
          </w:tcPr>
          <w:p w14:paraId="2E7FB48C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stručna služba, učitelji, ravnatelj</w:t>
            </w:r>
          </w:p>
        </w:tc>
      </w:tr>
      <w:tr w:rsidR="009F458B" w:rsidRPr="0028335A" w14:paraId="690DBEB0" w14:textId="77777777" w:rsidTr="00193050">
        <w:tc>
          <w:tcPr>
            <w:tcW w:w="4661" w:type="dxa"/>
            <w:gridSpan w:val="2"/>
          </w:tcPr>
          <w:p w14:paraId="125F9936" w14:textId="699B5324" w:rsidR="009F458B" w:rsidRPr="0028335A" w:rsidRDefault="009F458B" w:rsidP="00193050">
            <w:pPr>
              <w:tabs>
                <w:tab w:val="num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instrumentarija za kvalitativno i</w:t>
            </w:r>
            <w:r w:rsidR="0055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kvantitativno praćenje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4" w:type="dxa"/>
          </w:tcPr>
          <w:p w14:paraId="7885638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30488471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stručna služba</w:t>
            </w:r>
          </w:p>
        </w:tc>
      </w:tr>
      <w:tr w:rsidR="009F458B" w:rsidRPr="0028335A" w14:paraId="7409BE5D" w14:textId="77777777" w:rsidTr="00193050">
        <w:tc>
          <w:tcPr>
            <w:tcW w:w="4661" w:type="dxa"/>
            <w:gridSpan w:val="2"/>
          </w:tcPr>
          <w:p w14:paraId="4F594565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Prisustvovanje nastavi i ostalim oblicima rada s učenicima u cilju praćenja (npr. izvori znanja, aktivnost učenika, način vrednovanja rada učenika, rad s djecom s teškoćama u razvoju) </w:t>
            </w:r>
          </w:p>
        </w:tc>
        <w:tc>
          <w:tcPr>
            <w:tcW w:w="2164" w:type="dxa"/>
          </w:tcPr>
          <w:p w14:paraId="2EC81D44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790EB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791F71B1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989D6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stručna služba</w:t>
            </w:r>
          </w:p>
        </w:tc>
      </w:tr>
      <w:tr w:rsidR="009F458B" w:rsidRPr="0028335A" w14:paraId="37910B05" w14:textId="77777777" w:rsidTr="00193050">
        <w:tc>
          <w:tcPr>
            <w:tcW w:w="4661" w:type="dxa"/>
            <w:gridSpan w:val="2"/>
          </w:tcPr>
          <w:p w14:paraId="34D8FE01" w14:textId="77777777" w:rsidR="009F458B" w:rsidRPr="0028335A" w:rsidRDefault="009F458B" w:rsidP="00193050">
            <w:pPr>
              <w:tabs>
                <w:tab w:val="num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Analiza uspjeha učenika, istraživanje mogućih</w:t>
            </w: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uzroka i akcije za njegovo uklanjanje neuspjeha</w:t>
            </w:r>
          </w:p>
        </w:tc>
        <w:tc>
          <w:tcPr>
            <w:tcW w:w="2164" w:type="dxa"/>
          </w:tcPr>
          <w:p w14:paraId="03954EE6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12007B90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Stručna služba</w:t>
            </w:r>
          </w:p>
        </w:tc>
      </w:tr>
      <w:tr w:rsidR="009F458B" w:rsidRPr="0028335A" w14:paraId="5DD321F4" w14:textId="77777777" w:rsidTr="00193050">
        <w:tc>
          <w:tcPr>
            <w:tcW w:w="9578" w:type="dxa"/>
            <w:gridSpan w:val="4"/>
          </w:tcPr>
          <w:p w14:paraId="52609223" w14:textId="77777777" w:rsidR="009F458B" w:rsidRPr="0028335A" w:rsidRDefault="009F458B" w:rsidP="0019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3. Realizacija odgojno-obrazovnog rada</w:t>
            </w:r>
          </w:p>
        </w:tc>
      </w:tr>
      <w:tr w:rsidR="009F458B" w:rsidRPr="0028335A" w14:paraId="6053EBAD" w14:textId="77777777" w:rsidTr="00193050">
        <w:tc>
          <w:tcPr>
            <w:tcW w:w="4661" w:type="dxa"/>
            <w:gridSpan w:val="2"/>
          </w:tcPr>
          <w:p w14:paraId="07CA744C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Praćenje realizacije nastavnog plana i programa razrednih odjela</w:t>
            </w:r>
          </w:p>
        </w:tc>
        <w:tc>
          <w:tcPr>
            <w:tcW w:w="2164" w:type="dxa"/>
          </w:tcPr>
          <w:p w14:paraId="7CDC353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26F356C1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psiholog, učitelji, ravnatelj</w:t>
            </w:r>
          </w:p>
        </w:tc>
      </w:tr>
      <w:tr w:rsidR="009F458B" w:rsidRPr="0028335A" w14:paraId="0EBE7908" w14:textId="77777777" w:rsidTr="00193050">
        <w:tc>
          <w:tcPr>
            <w:tcW w:w="4661" w:type="dxa"/>
            <w:gridSpan w:val="2"/>
          </w:tcPr>
          <w:p w14:paraId="0E852338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4C6E1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Uspjeh učenika- analiza uspjeha</w:t>
            </w:r>
          </w:p>
        </w:tc>
        <w:tc>
          <w:tcPr>
            <w:tcW w:w="2164" w:type="dxa"/>
          </w:tcPr>
          <w:p w14:paraId="606E6DAB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godine, kraj nastavne odnosno školske godine</w:t>
            </w:r>
          </w:p>
        </w:tc>
        <w:tc>
          <w:tcPr>
            <w:tcW w:w="2753" w:type="dxa"/>
          </w:tcPr>
          <w:p w14:paraId="0772215A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6203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</w:tc>
      </w:tr>
      <w:tr w:rsidR="009F458B" w:rsidRPr="0028335A" w14:paraId="46BCE013" w14:textId="77777777" w:rsidTr="00193050">
        <w:tc>
          <w:tcPr>
            <w:tcW w:w="4661" w:type="dxa"/>
            <w:gridSpan w:val="2"/>
          </w:tcPr>
          <w:p w14:paraId="3C35F156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Pomoć učiteljima u pripremi Mjesečnih planova i programa</w:t>
            </w:r>
          </w:p>
        </w:tc>
        <w:tc>
          <w:tcPr>
            <w:tcW w:w="2164" w:type="dxa"/>
          </w:tcPr>
          <w:p w14:paraId="7C784A61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2DCA58C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stručna služba</w:t>
            </w:r>
          </w:p>
        </w:tc>
      </w:tr>
      <w:tr w:rsidR="009F458B" w:rsidRPr="0028335A" w14:paraId="60876E19" w14:textId="77777777" w:rsidTr="00193050">
        <w:tc>
          <w:tcPr>
            <w:tcW w:w="9578" w:type="dxa"/>
            <w:gridSpan w:val="4"/>
          </w:tcPr>
          <w:p w14:paraId="56ED1690" w14:textId="77777777" w:rsidR="009F458B" w:rsidRPr="0028335A" w:rsidRDefault="009F458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Rad s učenicima</w:t>
            </w:r>
          </w:p>
        </w:tc>
      </w:tr>
      <w:tr w:rsidR="009F458B" w:rsidRPr="0028335A" w14:paraId="581D2B21" w14:textId="77777777" w:rsidTr="00193050">
        <w:tc>
          <w:tcPr>
            <w:tcW w:w="4661" w:type="dxa"/>
            <w:gridSpan w:val="2"/>
          </w:tcPr>
          <w:p w14:paraId="4697A27A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Individualni rad u praćenju učenika s problemima u učenju</w:t>
            </w:r>
          </w:p>
        </w:tc>
        <w:tc>
          <w:tcPr>
            <w:tcW w:w="2164" w:type="dxa"/>
          </w:tcPr>
          <w:p w14:paraId="424103A7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5335F5A2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stručna služba, učitelji</w:t>
            </w:r>
          </w:p>
        </w:tc>
      </w:tr>
      <w:tr w:rsidR="009F458B" w:rsidRPr="0028335A" w14:paraId="3277E791" w14:textId="77777777" w:rsidTr="00193050">
        <w:tc>
          <w:tcPr>
            <w:tcW w:w="4661" w:type="dxa"/>
            <w:gridSpan w:val="2"/>
          </w:tcPr>
          <w:p w14:paraId="720C84AD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Individualni i grupni rad s učenicima s emocionalnim i sličnim razvojnim poteškoćama</w:t>
            </w:r>
          </w:p>
        </w:tc>
        <w:tc>
          <w:tcPr>
            <w:tcW w:w="2164" w:type="dxa"/>
          </w:tcPr>
          <w:p w14:paraId="654ACC11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0183A5AF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stručna služba, učitelji</w:t>
            </w:r>
          </w:p>
        </w:tc>
      </w:tr>
      <w:tr w:rsidR="009F458B" w:rsidRPr="0028335A" w14:paraId="77A9B874" w14:textId="77777777" w:rsidTr="00193050">
        <w:tc>
          <w:tcPr>
            <w:tcW w:w="4661" w:type="dxa"/>
            <w:gridSpan w:val="2"/>
          </w:tcPr>
          <w:p w14:paraId="3CFB79F9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Praćenje broja izostanaka učenika</w:t>
            </w:r>
          </w:p>
        </w:tc>
        <w:tc>
          <w:tcPr>
            <w:tcW w:w="2164" w:type="dxa"/>
          </w:tcPr>
          <w:p w14:paraId="168311B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3D4ABFB8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stručna služba, učitelji</w:t>
            </w:r>
          </w:p>
        </w:tc>
      </w:tr>
      <w:tr w:rsidR="009F458B" w:rsidRPr="0028335A" w14:paraId="7F7DA43B" w14:textId="77777777" w:rsidTr="00193050">
        <w:tc>
          <w:tcPr>
            <w:tcW w:w="4661" w:type="dxa"/>
            <w:gridSpan w:val="2"/>
          </w:tcPr>
          <w:p w14:paraId="45162656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Savjetodavni rad s učenicima i roditeljima</w:t>
            </w:r>
          </w:p>
        </w:tc>
        <w:tc>
          <w:tcPr>
            <w:tcW w:w="2164" w:type="dxa"/>
          </w:tcPr>
          <w:p w14:paraId="7DC9962B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3992E32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</w:p>
          <w:p w14:paraId="53217954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463878C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razrednik</w:t>
            </w:r>
          </w:p>
        </w:tc>
      </w:tr>
      <w:tr w:rsidR="009F458B" w:rsidRPr="0028335A" w14:paraId="353385F5" w14:textId="77777777" w:rsidTr="00193050">
        <w:tc>
          <w:tcPr>
            <w:tcW w:w="4661" w:type="dxa"/>
            <w:gridSpan w:val="2"/>
          </w:tcPr>
          <w:p w14:paraId="12127202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Pomoć učenicima u prilagodbi</w:t>
            </w:r>
          </w:p>
        </w:tc>
        <w:tc>
          <w:tcPr>
            <w:tcW w:w="2164" w:type="dxa"/>
          </w:tcPr>
          <w:p w14:paraId="68AC72E4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rujan, tijekom godine</w:t>
            </w:r>
          </w:p>
        </w:tc>
        <w:tc>
          <w:tcPr>
            <w:tcW w:w="2753" w:type="dxa"/>
          </w:tcPr>
          <w:p w14:paraId="3AC08F90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08504F06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0BF44624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razrednik</w:t>
            </w:r>
          </w:p>
        </w:tc>
      </w:tr>
      <w:tr w:rsidR="009F458B" w:rsidRPr="0028335A" w14:paraId="7E418FAC" w14:textId="77777777" w:rsidTr="00193050">
        <w:tc>
          <w:tcPr>
            <w:tcW w:w="4661" w:type="dxa"/>
            <w:gridSpan w:val="2"/>
          </w:tcPr>
          <w:p w14:paraId="14A6C84C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Praćenje, analiza i valorizacija nastavnih planova i programa</w:t>
            </w:r>
          </w:p>
        </w:tc>
        <w:tc>
          <w:tcPr>
            <w:tcW w:w="2164" w:type="dxa"/>
          </w:tcPr>
          <w:p w14:paraId="5D5EB93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15F54AC1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stručna služba, učitelji</w:t>
            </w:r>
          </w:p>
        </w:tc>
      </w:tr>
      <w:tr w:rsidR="009F458B" w:rsidRPr="0028335A" w14:paraId="6FFDD946" w14:textId="77777777" w:rsidTr="00193050">
        <w:tc>
          <w:tcPr>
            <w:tcW w:w="4661" w:type="dxa"/>
            <w:gridSpan w:val="2"/>
          </w:tcPr>
          <w:p w14:paraId="3431B737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Prevencija zloporabe droga i ostalih neželjenih oblika ponašanja</w:t>
            </w:r>
          </w:p>
        </w:tc>
        <w:tc>
          <w:tcPr>
            <w:tcW w:w="2164" w:type="dxa"/>
          </w:tcPr>
          <w:p w14:paraId="724E8B06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4A38616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psiholog, razrednici, vanjski suradnici</w:t>
            </w:r>
          </w:p>
        </w:tc>
      </w:tr>
      <w:tr w:rsidR="009F458B" w:rsidRPr="0028335A" w14:paraId="35475115" w14:textId="77777777" w:rsidTr="00193050">
        <w:tc>
          <w:tcPr>
            <w:tcW w:w="4661" w:type="dxa"/>
            <w:gridSpan w:val="2"/>
          </w:tcPr>
          <w:p w14:paraId="7885545A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Profesionalno informiranje učenika</w:t>
            </w:r>
          </w:p>
        </w:tc>
        <w:tc>
          <w:tcPr>
            <w:tcW w:w="2164" w:type="dxa"/>
          </w:tcPr>
          <w:p w14:paraId="2E01FFB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1DBB4B60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psiholog,razrednici, HZZZ</w:t>
            </w:r>
          </w:p>
        </w:tc>
      </w:tr>
      <w:tr w:rsidR="009F458B" w:rsidRPr="0028335A" w14:paraId="21583F25" w14:textId="77777777" w:rsidTr="00193050">
        <w:tc>
          <w:tcPr>
            <w:tcW w:w="4661" w:type="dxa"/>
            <w:gridSpan w:val="2"/>
          </w:tcPr>
          <w:p w14:paraId="0BFE56BE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Sudjelovanje u radu Vijeća učenika</w:t>
            </w:r>
          </w:p>
        </w:tc>
        <w:tc>
          <w:tcPr>
            <w:tcW w:w="2164" w:type="dxa"/>
          </w:tcPr>
          <w:p w14:paraId="37526EC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70705AC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stručna služba</w:t>
            </w:r>
          </w:p>
        </w:tc>
      </w:tr>
    </w:tbl>
    <w:p w14:paraId="517B2BCF" w14:textId="77777777" w:rsidR="009F458B" w:rsidRPr="0028335A" w:rsidRDefault="009F458B" w:rsidP="009F458B">
      <w:pPr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146"/>
        <w:gridCol w:w="2164"/>
        <w:gridCol w:w="2753"/>
      </w:tblGrid>
      <w:tr w:rsidR="009F458B" w:rsidRPr="0028335A" w14:paraId="793046F3" w14:textId="77777777" w:rsidTr="00193050">
        <w:tc>
          <w:tcPr>
            <w:tcW w:w="9578" w:type="dxa"/>
            <w:gridSpan w:val="4"/>
          </w:tcPr>
          <w:p w14:paraId="7D4C74F8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Rad s učiteljima</w:t>
            </w:r>
          </w:p>
        </w:tc>
      </w:tr>
      <w:tr w:rsidR="009F458B" w:rsidRPr="0028335A" w14:paraId="77C516AC" w14:textId="77777777" w:rsidTr="00193050">
        <w:tc>
          <w:tcPr>
            <w:tcW w:w="4515" w:type="dxa"/>
          </w:tcPr>
          <w:p w14:paraId="4C1ED808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Uvođenje učitelja početnika u samostalni odgojno-obrazovni rad i nastavnika bez pedagoškog iskustva</w:t>
            </w:r>
          </w:p>
        </w:tc>
        <w:tc>
          <w:tcPr>
            <w:tcW w:w="2310" w:type="dxa"/>
            <w:gridSpan w:val="2"/>
          </w:tcPr>
          <w:p w14:paraId="5652793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3500B8FA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tajnik, mentor</w:t>
            </w:r>
          </w:p>
        </w:tc>
      </w:tr>
      <w:tr w:rsidR="009F458B" w:rsidRPr="0028335A" w14:paraId="23096AE5" w14:textId="77777777" w:rsidTr="00193050">
        <w:tc>
          <w:tcPr>
            <w:tcW w:w="4515" w:type="dxa"/>
          </w:tcPr>
          <w:p w14:paraId="5F03CC1A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Rad na stažiranju pripravnika</w:t>
            </w:r>
          </w:p>
        </w:tc>
        <w:tc>
          <w:tcPr>
            <w:tcW w:w="2310" w:type="dxa"/>
            <w:gridSpan w:val="2"/>
          </w:tcPr>
          <w:p w14:paraId="2FB9F8F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0C909DFB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tajnik, mentor</w:t>
            </w:r>
          </w:p>
        </w:tc>
      </w:tr>
      <w:tr w:rsidR="009F458B" w:rsidRPr="0028335A" w14:paraId="542AFF8A" w14:textId="77777777" w:rsidTr="00193050">
        <w:tc>
          <w:tcPr>
            <w:tcW w:w="4515" w:type="dxa"/>
          </w:tcPr>
          <w:p w14:paraId="3B569C52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Rad s pripravnikom volonterom</w:t>
            </w:r>
          </w:p>
        </w:tc>
        <w:tc>
          <w:tcPr>
            <w:tcW w:w="2310" w:type="dxa"/>
            <w:gridSpan w:val="2"/>
          </w:tcPr>
          <w:p w14:paraId="04B7DA6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1C43128A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tajnik, mentor</w:t>
            </w:r>
          </w:p>
        </w:tc>
      </w:tr>
      <w:tr w:rsidR="009F458B" w:rsidRPr="0028335A" w14:paraId="60CA3535" w14:textId="77777777" w:rsidTr="00193050">
        <w:tc>
          <w:tcPr>
            <w:tcW w:w="4515" w:type="dxa"/>
          </w:tcPr>
          <w:p w14:paraId="109A2EF2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Organizacija i koordiniranje stručnog usavršavanja nastavnika</w:t>
            </w:r>
          </w:p>
        </w:tc>
        <w:tc>
          <w:tcPr>
            <w:tcW w:w="2310" w:type="dxa"/>
            <w:gridSpan w:val="2"/>
          </w:tcPr>
          <w:p w14:paraId="0607BD47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71F50B9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</w:tr>
      <w:tr w:rsidR="009F458B" w:rsidRPr="0028335A" w14:paraId="34E3A7F6" w14:textId="77777777" w:rsidTr="00193050">
        <w:tc>
          <w:tcPr>
            <w:tcW w:w="4515" w:type="dxa"/>
          </w:tcPr>
          <w:p w14:paraId="4868299D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Upoznavanje nastavnika s didaktičko-metodičkom operacionalizacijom novih nastavnih planova i programa</w:t>
            </w:r>
          </w:p>
        </w:tc>
        <w:tc>
          <w:tcPr>
            <w:tcW w:w="2310" w:type="dxa"/>
            <w:gridSpan w:val="2"/>
          </w:tcPr>
          <w:p w14:paraId="5F11536F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36BABCA4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tajnik, mentor</w:t>
            </w:r>
          </w:p>
        </w:tc>
      </w:tr>
      <w:tr w:rsidR="009F458B" w:rsidRPr="0028335A" w14:paraId="0C43C05D" w14:textId="77777777" w:rsidTr="00193050">
        <w:tc>
          <w:tcPr>
            <w:tcW w:w="9578" w:type="dxa"/>
            <w:gridSpan w:val="4"/>
          </w:tcPr>
          <w:p w14:paraId="1CAF4DAE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6. Rad s roditeljima</w:t>
            </w:r>
          </w:p>
        </w:tc>
      </w:tr>
      <w:tr w:rsidR="009F458B" w:rsidRPr="0028335A" w14:paraId="7E120519" w14:textId="77777777" w:rsidTr="00193050">
        <w:tc>
          <w:tcPr>
            <w:tcW w:w="4661" w:type="dxa"/>
            <w:gridSpan w:val="2"/>
          </w:tcPr>
          <w:p w14:paraId="1E377373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Savjetodavni rad s roditeljima</w:t>
            </w:r>
          </w:p>
        </w:tc>
        <w:tc>
          <w:tcPr>
            <w:tcW w:w="2164" w:type="dxa"/>
          </w:tcPr>
          <w:p w14:paraId="5054B714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5D004BD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stručna služba, ravnatelj</w:t>
            </w:r>
          </w:p>
          <w:p w14:paraId="6F6B2FB4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razrednik</w:t>
            </w:r>
          </w:p>
        </w:tc>
      </w:tr>
      <w:tr w:rsidR="009F458B" w:rsidRPr="0028335A" w14:paraId="3EA20265" w14:textId="77777777" w:rsidTr="00193050">
        <w:tc>
          <w:tcPr>
            <w:tcW w:w="4661" w:type="dxa"/>
            <w:gridSpan w:val="2"/>
          </w:tcPr>
          <w:p w14:paraId="145A81E7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Rad s roditeljima u cilju sprječavanja negativnog ponašanja učenika i pružanja pomoći u svladavanju nastavanih sadržaja</w:t>
            </w:r>
          </w:p>
        </w:tc>
        <w:tc>
          <w:tcPr>
            <w:tcW w:w="2164" w:type="dxa"/>
          </w:tcPr>
          <w:p w14:paraId="6F362B18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0C20300F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stručna služba, ravnatelj</w:t>
            </w:r>
          </w:p>
          <w:p w14:paraId="49E0582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razrednik</w:t>
            </w:r>
          </w:p>
        </w:tc>
      </w:tr>
      <w:tr w:rsidR="009F458B" w:rsidRPr="0028335A" w14:paraId="38922B26" w14:textId="77777777" w:rsidTr="00193050">
        <w:tc>
          <w:tcPr>
            <w:tcW w:w="4661" w:type="dxa"/>
            <w:gridSpan w:val="2"/>
          </w:tcPr>
          <w:p w14:paraId="6842A1B3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Prisustvovanje roditeljskim sastancima</w:t>
            </w:r>
          </w:p>
        </w:tc>
        <w:tc>
          <w:tcPr>
            <w:tcW w:w="2164" w:type="dxa"/>
          </w:tcPr>
          <w:p w14:paraId="5F423507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09F9480E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stručna služba, ravnatelj</w:t>
            </w:r>
          </w:p>
          <w:p w14:paraId="3B4DF3E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razrednik</w:t>
            </w:r>
          </w:p>
        </w:tc>
      </w:tr>
      <w:tr w:rsidR="009F458B" w:rsidRPr="0028335A" w14:paraId="4268C429" w14:textId="77777777" w:rsidTr="00193050">
        <w:tc>
          <w:tcPr>
            <w:tcW w:w="4661" w:type="dxa"/>
            <w:gridSpan w:val="2"/>
          </w:tcPr>
          <w:p w14:paraId="5A8E28EB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Sudjelovanje u radu Vijeća roditelja</w:t>
            </w:r>
          </w:p>
        </w:tc>
        <w:tc>
          <w:tcPr>
            <w:tcW w:w="2164" w:type="dxa"/>
          </w:tcPr>
          <w:p w14:paraId="1AC4B097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06B755F1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stručna služba, ravnatelj</w:t>
            </w:r>
          </w:p>
        </w:tc>
      </w:tr>
      <w:tr w:rsidR="009F458B" w:rsidRPr="0028335A" w14:paraId="7A4098E8" w14:textId="77777777" w:rsidTr="00193050">
        <w:tc>
          <w:tcPr>
            <w:tcW w:w="9578" w:type="dxa"/>
            <w:gridSpan w:val="4"/>
          </w:tcPr>
          <w:p w14:paraId="483A28EB" w14:textId="77777777" w:rsidR="009F458B" w:rsidRPr="0028335A" w:rsidRDefault="009F458B" w:rsidP="0019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7. Rad na odgojnoj problematici</w:t>
            </w:r>
          </w:p>
        </w:tc>
      </w:tr>
      <w:tr w:rsidR="009F458B" w:rsidRPr="0028335A" w14:paraId="007F9418" w14:textId="77777777" w:rsidTr="00193050">
        <w:tc>
          <w:tcPr>
            <w:tcW w:w="4661" w:type="dxa"/>
            <w:gridSpan w:val="2"/>
          </w:tcPr>
          <w:p w14:paraId="1B36FECF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i primjena instrumentarija za snimanje odgojne situacije (anketa, sociometrijska ispitivanja i dr.)</w:t>
            </w:r>
          </w:p>
        </w:tc>
        <w:tc>
          <w:tcPr>
            <w:tcW w:w="2164" w:type="dxa"/>
          </w:tcPr>
          <w:p w14:paraId="27DA0ED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7378E89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</w:t>
            </w:r>
          </w:p>
        </w:tc>
      </w:tr>
      <w:tr w:rsidR="009F458B" w:rsidRPr="0028335A" w14:paraId="3970B4EB" w14:textId="77777777" w:rsidTr="00193050">
        <w:tc>
          <w:tcPr>
            <w:tcW w:w="4661" w:type="dxa"/>
            <w:gridSpan w:val="2"/>
          </w:tcPr>
          <w:p w14:paraId="396108DA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analize sociometrijskog ispitivanja</w:t>
            </w:r>
          </w:p>
        </w:tc>
        <w:tc>
          <w:tcPr>
            <w:tcW w:w="2164" w:type="dxa"/>
          </w:tcPr>
          <w:p w14:paraId="5A9D6C82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6458B04F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</w:t>
            </w:r>
          </w:p>
        </w:tc>
      </w:tr>
      <w:tr w:rsidR="009F458B" w:rsidRPr="0028335A" w14:paraId="2703B9BB" w14:textId="77777777" w:rsidTr="00193050">
        <w:tc>
          <w:tcPr>
            <w:tcW w:w="4661" w:type="dxa"/>
            <w:gridSpan w:val="2"/>
          </w:tcPr>
          <w:p w14:paraId="33D97CA1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Pomoć razredniku u rješavanju odgojnih problema</w:t>
            </w:r>
          </w:p>
        </w:tc>
        <w:tc>
          <w:tcPr>
            <w:tcW w:w="2164" w:type="dxa"/>
          </w:tcPr>
          <w:p w14:paraId="398EFD7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3D9F657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</w:t>
            </w:r>
          </w:p>
        </w:tc>
      </w:tr>
      <w:tr w:rsidR="009F458B" w:rsidRPr="0028335A" w14:paraId="7000FFBB" w14:textId="77777777" w:rsidTr="00193050">
        <w:tc>
          <w:tcPr>
            <w:tcW w:w="9578" w:type="dxa"/>
            <w:gridSpan w:val="4"/>
          </w:tcPr>
          <w:p w14:paraId="54F90350" w14:textId="77777777" w:rsidR="009F458B" w:rsidRPr="0028335A" w:rsidRDefault="009F458B" w:rsidP="0019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8. Rad na profesionalnom informiranju i orijentiranju</w:t>
            </w:r>
          </w:p>
        </w:tc>
      </w:tr>
      <w:tr w:rsidR="009F458B" w:rsidRPr="0028335A" w14:paraId="72B9930D" w14:textId="77777777" w:rsidTr="00193050">
        <w:tc>
          <w:tcPr>
            <w:tcW w:w="4661" w:type="dxa"/>
            <w:gridSpan w:val="2"/>
          </w:tcPr>
          <w:p w14:paraId="715FA9CF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i nabavka informativnih materijala za učenike</w:t>
            </w:r>
          </w:p>
        </w:tc>
        <w:tc>
          <w:tcPr>
            <w:tcW w:w="2164" w:type="dxa"/>
          </w:tcPr>
          <w:p w14:paraId="7E025438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3A65E972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CISOK, HZZ, srednje škole, razrednik, psiholog</w:t>
            </w:r>
          </w:p>
        </w:tc>
      </w:tr>
      <w:tr w:rsidR="009F458B" w:rsidRPr="0028335A" w14:paraId="279BDCA5" w14:textId="77777777" w:rsidTr="00193050">
        <w:tc>
          <w:tcPr>
            <w:tcW w:w="4661" w:type="dxa"/>
            <w:gridSpan w:val="2"/>
          </w:tcPr>
          <w:p w14:paraId="544B555A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Pomoć u organizaciji i realizaciji predavanja za učenike i roditelje</w:t>
            </w:r>
          </w:p>
        </w:tc>
        <w:tc>
          <w:tcPr>
            <w:tcW w:w="2164" w:type="dxa"/>
          </w:tcPr>
          <w:p w14:paraId="691652CE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1873A55F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CISOK, HZZ, srednje škole, razrednik, psiholog</w:t>
            </w:r>
          </w:p>
        </w:tc>
      </w:tr>
      <w:tr w:rsidR="009F458B" w:rsidRPr="0028335A" w14:paraId="03CBFCDA" w14:textId="77777777" w:rsidTr="00193050">
        <w:tc>
          <w:tcPr>
            <w:tcW w:w="4661" w:type="dxa"/>
            <w:gridSpan w:val="2"/>
          </w:tcPr>
          <w:p w14:paraId="216C6316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Primjena i obrada anketa o interesima i profesionalnim željama učenika osmih razreda</w:t>
            </w:r>
          </w:p>
        </w:tc>
        <w:tc>
          <w:tcPr>
            <w:tcW w:w="2164" w:type="dxa"/>
          </w:tcPr>
          <w:p w14:paraId="5621FED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713B1CC7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HZZ, srednje škole, razrednik, psiholog</w:t>
            </w:r>
          </w:p>
        </w:tc>
      </w:tr>
      <w:tr w:rsidR="009F458B" w:rsidRPr="0028335A" w14:paraId="361DFB78" w14:textId="77777777" w:rsidTr="00193050">
        <w:tc>
          <w:tcPr>
            <w:tcW w:w="4661" w:type="dxa"/>
            <w:gridSpan w:val="2"/>
          </w:tcPr>
          <w:p w14:paraId="43AFE2BB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Savjetovanje učenika u izboru struke</w:t>
            </w:r>
          </w:p>
        </w:tc>
        <w:tc>
          <w:tcPr>
            <w:tcW w:w="2164" w:type="dxa"/>
          </w:tcPr>
          <w:p w14:paraId="4D99E7D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2460F18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CISOK, HZZ, srednje škole, razrednik, psiholog</w:t>
            </w:r>
          </w:p>
        </w:tc>
      </w:tr>
      <w:tr w:rsidR="009F458B" w:rsidRPr="0028335A" w14:paraId="7E4BE7AA" w14:textId="77777777" w:rsidTr="00193050">
        <w:tc>
          <w:tcPr>
            <w:tcW w:w="4661" w:type="dxa"/>
            <w:gridSpan w:val="2"/>
          </w:tcPr>
          <w:p w14:paraId="3744EC02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Upućivanje u HZZ u cilju provođenja psihologijske i medicinske obrade i savjetovanja</w:t>
            </w:r>
          </w:p>
        </w:tc>
        <w:tc>
          <w:tcPr>
            <w:tcW w:w="2164" w:type="dxa"/>
          </w:tcPr>
          <w:p w14:paraId="6A1ED227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3B7122A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HZZ, srednje škole, razrednik, psiholog</w:t>
            </w:r>
          </w:p>
        </w:tc>
      </w:tr>
      <w:tr w:rsidR="009F458B" w:rsidRPr="0028335A" w14:paraId="05C80079" w14:textId="77777777" w:rsidTr="00193050">
        <w:tc>
          <w:tcPr>
            <w:tcW w:w="4661" w:type="dxa"/>
            <w:gridSpan w:val="2"/>
          </w:tcPr>
          <w:p w14:paraId="41035407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Suradnja s HZZ- Službom za profesionalnu orijentaciju i CISOK- Centrom za informiranje i savjetovanje o karijeri</w:t>
            </w:r>
          </w:p>
        </w:tc>
        <w:tc>
          <w:tcPr>
            <w:tcW w:w="2164" w:type="dxa"/>
          </w:tcPr>
          <w:p w14:paraId="37BB6058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2A6BD49B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CISOK, HZZ, srednje škole, razrednik, psiholog</w:t>
            </w:r>
          </w:p>
        </w:tc>
      </w:tr>
      <w:tr w:rsidR="009F458B" w:rsidRPr="0028335A" w14:paraId="539D771E" w14:textId="77777777" w:rsidTr="00193050">
        <w:tc>
          <w:tcPr>
            <w:tcW w:w="4661" w:type="dxa"/>
            <w:gridSpan w:val="2"/>
          </w:tcPr>
          <w:p w14:paraId="64C6E457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Suradnja sa srednjim školama na prijenosu informacija o učenicima i praćenju razvoja i uspješnosti učenika u srednjim školama</w:t>
            </w:r>
          </w:p>
        </w:tc>
        <w:tc>
          <w:tcPr>
            <w:tcW w:w="2164" w:type="dxa"/>
          </w:tcPr>
          <w:p w14:paraId="3D32DB4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63126444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HZZ, srednje škole, razrednik, psiholog</w:t>
            </w:r>
          </w:p>
        </w:tc>
      </w:tr>
      <w:tr w:rsidR="009F458B" w:rsidRPr="0028335A" w14:paraId="361D1326" w14:textId="77777777" w:rsidTr="00193050">
        <w:tc>
          <w:tcPr>
            <w:tcW w:w="9578" w:type="dxa"/>
            <w:gridSpan w:val="4"/>
          </w:tcPr>
          <w:p w14:paraId="5AEFA1BF" w14:textId="77777777" w:rsidR="009F458B" w:rsidRPr="0028335A" w:rsidRDefault="009F458B" w:rsidP="0019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9. Rad s djecom s teškoćama u razvoju</w:t>
            </w:r>
          </w:p>
        </w:tc>
      </w:tr>
      <w:tr w:rsidR="009F458B" w:rsidRPr="0028335A" w14:paraId="47CF667B" w14:textId="77777777" w:rsidTr="00193050">
        <w:tc>
          <w:tcPr>
            <w:tcW w:w="4661" w:type="dxa"/>
            <w:gridSpan w:val="2"/>
          </w:tcPr>
          <w:p w14:paraId="14746ED3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Prikupljanje i obrada podataka dobivenih od razrednika, učitelja, sjednica RV</w:t>
            </w:r>
          </w:p>
        </w:tc>
        <w:tc>
          <w:tcPr>
            <w:tcW w:w="2164" w:type="dxa"/>
          </w:tcPr>
          <w:p w14:paraId="51CC5C3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27FA4901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stručna služba, liječnik</w:t>
            </w:r>
          </w:p>
        </w:tc>
      </w:tr>
      <w:tr w:rsidR="009F458B" w:rsidRPr="0028335A" w14:paraId="4241ECBC" w14:textId="77777777" w:rsidTr="00193050">
        <w:tc>
          <w:tcPr>
            <w:tcW w:w="4661" w:type="dxa"/>
            <w:gridSpan w:val="2"/>
          </w:tcPr>
          <w:p w14:paraId="7A9B6295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Uvid u prethodnu dokumentaciju o učeniku (učiteljska, liječnička)</w:t>
            </w:r>
          </w:p>
        </w:tc>
        <w:tc>
          <w:tcPr>
            <w:tcW w:w="2164" w:type="dxa"/>
          </w:tcPr>
          <w:p w14:paraId="3621EF88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4EEF028E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stručna služba, liječnik</w:t>
            </w:r>
          </w:p>
        </w:tc>
      </w:tr>
      <w:tr w:rsidR="009F458B" w:rsidRPr="0028335A" w14:paraId="0EA3A3ED" w14:textId="77777777" w:rsidTr="00193050">
        <w:tc>
          <w:tcPr>
            <w:tcW w:w="4661" w:type="dxa"/>
            <w:gridSpan w:val="2"/>
          </w:tcPr>
          <w:p w14:paraId="7623B864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Sudjelovanje u izradi programa opservacije</w:t>
            </w:r>
          </w:p>
        </w:tc>
        <w:tc>
          <w:tcPr>
            <w:tcW w:w="2164" w:type="dxa"/>
          </w:tcPr>
          <w:p w14:paraId="5365DB3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05970B92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stručna služba, liječnik</w:t>
            </w:r>
          </w:p>
        </w:tc>
      </w:tr>
      <w:tr w:rsidR="009F458B" w:rsidRPr="0028335A" w14:paraId="22521747" w14:textId="77777777" w:rsidTr="00193050">
        <w:tc>
          <w:tcPr>
            <w:tcW w:w="4661" w:type="dxa"/>
            <w:gridSpan w:val="2"/>
          </w:tcPr>
          <w:p w14:paraId="36D4844E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nalaza i mišljenja pedagoga</w:t>
            </w:r>
          </w:p>
        </w:tc>
        <w:tc>
          <w:tcPr>
            <w:tcW w:w="2164" w:type="dxa"/>
          </w:tcPr>
          <w:p w14:paraId="11E4699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02B2D997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stručna služba, liječnik</w:t>
            </w:r>
          </w:p>
        </w:tc>
      </w:tr>
      <w:tr w:rsidR="009F458B" w:rsidRPr="0028335A" w14:paraId="022F7C9A" w14:textId="77777777" w:rsidTr="00193050">
        <w:tc>
          <w:tcPr>
            <w:tcW w:w="4661" w:type="dxa"/>
            <w:gridSpan w:val="2"/>
          </w:tcPr>
          <w:p w14:paraId="4253B2B9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Sudjelovanje u izradi posebnog programa i izradi individualiziranog programa </w:t>
            </w:r>
          </w:p>
        </w:tc>
        <w:tc>
          <w:tcPr>
            <w:tcW w:w="2164" w:type="dxa"/>
          </w:tcPr>
          <w:p w14:paraId="1FFC28F8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27BC69B1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stručna služba</w:t>
            </w:r>
          </w:p>
        </w:tc>
      </w:tr>
      <w:tr w:rsidR="009F458B" w:rsidRPr="0028335A" w14:paraId="2E040D52" w14:textId="77777777" w:rsidTr="00193050">
        <w:tc>
          <w:tcPr>
            <w:tcW w:w="4661" w:type="dxa"/>
            <w:gridSpan w:val="2"/>
          </w:tcPr>
          <w:p w14:paraId="72CBD67E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Upućivanje učitelja za rad s djecom s teškoćama u razvoju</w:t>
            </w:r>
          </w:p>
        </w:tc>
        <w:tc>
          <w:tcPr>
            <w:tcW w:w="2164" w:type="dxa"/>
          </w:tcPr>
          <w:p w14:paraId="10F0829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75CF5530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stručna služba</w:t>
            </w:r>
          </w:p>
        </w:tc>
      </w:tr>
      <w:tr w:rsidR="009F458B" w:rsidRPr="0028335A" w14:paraId="05118736" w14:textId="77777777" w:rsidTr="00193050">
        <w:tc>
          <w:tcPr>
            <w:tcW w:w="4661" w:type="dxa"/>
            <w:gridSpan w:val="2"/>
          </w:tcPr>
          <w:p w14:paraId="6C7FD86E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Suradnja s vanjskim članovima  stručnog tima na konkretnim problemima</w:t>
            </w:r>
          </w:p>
        </w:tc>
        <w:tc>
          <w:tcPr>
            <w:tcW w:w="2164" w:type="dxa"/>
          </w:tcPr>
          <w:p w14:paraId="7F9EE566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0DD37A8F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stručna služba</w:t>
            </w:r>
          </w:p>
        </w:tc>
      </w:tr>
      <w:tr w:rsidR="009F458B" w:rsidRPr="0028335A" w14:paraId="7B027F19" w14:textId="77777777" w:rsidTr="00193050">
        <w:tc>
          <w:tcPr>
            <w:tcW w:w="4661" w:type="dxa"/>
            <w:gridSpan w:val="2"/>
          </w:tcPr>
          <w:p w14:paraId="0C7CCC22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Predavanje za učitelje- kolegij</w:t>
            </w:r>
          </w:p>
        </w:tc>
        <w:tc>
          <w:tcPr>
            <w:tcW w:w="2164" w:type="dxa"/>
          </w:tcPr>
          <w:p w14:paraId="2AAFD998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 do 2 predavanja tijekom godine</w:t>
            </w:r>
          </w:p>
        </w:tc>
        <w:tc>
          <w:tcPr>
            <w:tcW w:w="2753" w:type="dxa"/>
          </w:tcPr>
          <w:p w14:paraId="373B5A4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stručna služba, učitelji</w:t>
            </w:r>
          </w:p>
        </w:tc>
      </w:tr>
      <w:tr w:rsidR="009F458B" w:rsidRPr="0028335A" w14:paraId="195706D2" w14:textId="77777777" w:rsidTr="00193050">
        <w:tc>
          <w:tcPr>
            <w:tcW w:w="9578" w:type="dxa"/>
            <w:gridSpan w:val="4"/>
          </w:tcPr>
          <w:p w14:paraId="29D2DC38" w14:textId="77777777" w:rsidR="009F458B" w:rsidRPr="0028335A" w:rsidRDefault="009F458B" w:rsidP="0019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10. Rad s darovitom djecom</w:t>
            </w:r>
          </w:p>
        </w:tc>
      </w:tr>
      <w:tr w:rsidR="009F458B" w:rsidRPr="0028335A" w14:paraId="6F4991E7" w14:textId="77777777" w:rsidTr="00193050">
        <w:tc>
          <w:tcPr>
            <w:tcW w:w="4661" w:type="dxa"/>
            <w:gridSpan w:val="2"/>
          </w:tcPr>
          <w:p w14:paraId="3AAD5BCA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Pomoć u identifikaciji darovite djece</w:t>
            </w:r>
          </w:p>
        </w:tc>
        <w:tc>
          <w:tcPr>
            <w:tcW w:w="2164" w:type="dxa"/>
          </w:tcPr>
          <w:p w14:paraId="27A7226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51DEE6D0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psiholog, učitelji</w:t>
            </w:r>
          </w:p>
        </w:tc>
      </w:tr>
      <w:tr w:rsidR="009F458B" w:rsidRPr="0028335A" w14:paraId="3612F710" w14:textId="77777777" w:rsidTr="00193050">
        <w:tc>
          <w:tcPr>
            <w:tcW w:w="4661" w:type="dxa"/>
            <w:gridSpan w:val="2"/>
          </w:tcPr>
          <w:p w14:paraId="746F2AAC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Pomoć u izradi programa rada s darovitom djecom</w:t>
            </w:r>
          </w:p>
        </w:tc>
        <w:tc>
          <w:tcPr>
            <w:tcW w:w="2164" w:type="dxa"/>
          </w:tcPr>
          <w:p w14:paraId="67C50E14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0DBA1060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psiholog, učitelji</w:t>
            </w:r>
          </w:p>
        </w:tc>
      </w:tr>
      <w:tr w:rsidR="009F458B" w:rsidRPr="0028335A" w14:paraId="0ECC2F8A" w14:textId="77777777" w:rsidTr="00193050">
        <w:tc>
          <w:tcPr>
            <w:tcW w:w="4661" w:type="dxa"/>
            <w:gridSpan w:val="2"/>
          </w:tcPr>
          <w:p w14:paraId="109CDF88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Rad na razvijanju interesa, motivacije , radnih navika i društveno poželjnih oblika ponašanja darovitih učenika</w:t>
            </w:r>
          </w:p>
        </w:tc>
        <w:tc>
          <w:tcPr>
            <w:tcW w:w="2164" w:type="dxa"/>
          </w:tcPr>
          <w:p w14:paraId="6D381927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1C29E894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psiholog, učitelji</w:t>
            </w:r>
          </w:p>
        </w:tc>
      </w:tr>
      <w:tr w:rsidR="009F458B" w:rsidRPr="0028335A" w14:paraId="1D209750" w14:textId="77777777" w:rsidTr="00193050">
        <w:tc>
          <w:tcPr>
            <w:tcW w:w="4661" w:type="dxa"/>
            <w:gridSpan w:val="2"/>
          </w:tcPr>
          <w:p w14:paraId="4A487655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Stručno usavršavanje učitelja za rad s darovitim učenicima (motiviranje učitelja na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UV, RV, stručnim aktivima i kolegijima za rad s darovitim učenicima)</w:t>
            </w:r>
          </w:p>
        </w:tc>
        <w:tc>
          <w:tcPr>
            <w:tcW w:w="2164" w:type="dxa"/>
          </w:tcPr>
          <w:p w14:paraId="58F0735E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godine</w:t>
            </w:r>
          </w:p>
        </w:tc>
        <w:tc>
          <w:tcPr>
            <w:tcW w:w="2753" w:type="dxa"/>
          </w:tcPr>
          <w:p w14:paraId="1B86CAD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psiholog, učitelji</w:t>
            </w:r>
          </w:p>
        </w:tc>
      </w:tr>
      <w:tr w:rsidR="009F458B" w:rsidRPr="0028335A" w14:paraId="374A7C47" w14:textId="77777777" w:rsidTr="00193050">
        <w:tc>
          <w:tcPr>
            <w:tcW w:w="9578" w:type="dxa"/>
            <w:gridSpan w:val="4"/>
          </w:tcPr>
          <w:p w14:paraId="06599F8C" w14:textId="77777777" w:rsidR="009F458B" w:rsidRPr="0028335A" w:rsidRDefault="009F458B" w:rsidP="0019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11. Rad s učenicima novopridošlim iz drugačijih životnih sredina (povratnici iz inozemstva i dr.)</w:t>
            </w:r>
          </w:p>
        </w:tc>
      </w:tr>
      <w:tr w:rsidR="009F458B" w:rsidRPr="0028335A" w14:paraId="652F43C8" w14:textId="77777777" w:rsidTr="00193050">
        <w:tc>
          <w:tcPr>
            <w:tcW w:w="4661" w:type="dxa"/>
            <w:gridSpan w:val="2"/>
          </w:tcPr>
          <w:p w14:paraId="3F8E6F08" w14:textId="77777777" w:rsidR="009F458B" w:rsidRPr="0028335A" w:rsidRDefault="009F458B" w:rsidP="00193050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Razgovor s učenicima i roditeljima (uzimanje podataka o roditeljima, rodbini u domicilu, upu-ćivanje u potrebe i zakonska prava)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164" w:type="dxa"/>
          </w:tcPr>
          <w:p w14:paraId="56466B6F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66945FE2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psiholog, tajnik, ravnatelj, učitelj</w:t>
            </w:r>
          </w:p>
        </w:tc>
      </w:tr>
      <w:tr w:rsidR="009F458B" w:rsidRPr="0028335A" w14:paraId="64BA171A" w14:textId="77777777" w:rsidTr="00193050">
        <w:tc>
          <w:tcPr>
            <w:tcW w:w="4661" w:type="dxa"/>
            <w:gridSpan w:val="2"/>
          </w:tcPr>
          <w:p w14:paraId="614831F6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Pomoć učeniku u adaptaciji na novu sredinu:</w:t>
            </w:r>
          </w:p>
          <w:p w14:paraId="29B19032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a)priprema razrednog kolektiva za prijem učenika</w:t>
            </w:r>
          </w:p>
          <w:p w14:paraId="1BF5A23C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b)pomoć u organizaciji života i rada izvan škole</w:t>
            </w:r>
          </w:p>
          <w:p w14:paraId="395DA9FE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c)osmišljavanje slobodnog vremena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164" w:type="dxa"/>
          </w:tcPr>
          <w:p w14:paraId="594F5914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54192C01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psiholog, ravnatelj, učitelj</w:t>
            </w:r>
          </w:p>
        </w:tc>
      </w:tr>
      <w:tr w:rsidR="009F458B" w:rsidRPr="0028335A" w14:paraId="0E987474" w14:textId="77777777" w:rsidTr="00193050">
        <w:tc>
          <w:tcPr>
            <w:tcW w:w="9578" w:type="dxa"/>
            <w:gridSpan w:val="4"/>
          </w:tcPr>
          <w:p w14:paraId="52151A22" w14:textId="77777777" w:rsidR="009F458B" w:rsidRPr="0028335A" w:rsidRDefault="009F458B" w:rsidP="0019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12. Savjetodavni rad</w:t>
            </w:r>
          </w:p>
        </w:tc>
      </w:tr>
      <w:tr w:rsidR="009F458B" w:rsidRPr="0028335A" w14:paraId="466EEC70" w14:textId="77777777" w:rsidTr="00193050">
        <w:tc>
          <w:tcPr>
            <w:tcW w:w="4661" w:type="dxa"/>
            <w:gridSpan w:val="2"/>
          </w:tcPr>
          <w:p w14:paraId="09B8416A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 učenicima:</w:t>
            </w:r>
          </w:p>
          <w:p w14:paraId="7CB2269E" w14:textId="77777777" w:rsidR="009F458B" w:rsidRPr="0028335A" w:rsidRDefault="009F45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individualno</w:t>
            </w:r>
          </w:p>
          <w:p w14:paraId="5980748E" w14:textId="77777777" w:rsidR="009F458B" w:rsidRPr="0028335A" w:rsidRDefault="009F45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skupno</w:t>
            </w:r>
          </w:p>
        </w:tc>
        <w:tc>
          <w:tcPr>
            <w:tcW w:w="2164" w:type="dxa"/>
          </w:tcPr>
          <w:p w14:paraId="300460DA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330448F0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učitelji, stručna služba </w:t>
            </w:r>
          </w:p>
        </w:tc>
      </w:tr>
      <w:tr w:rsidR="009F458B" w:rsidRPr="0028335A" w14:paraId="6603EFFA" w14:textId="77777777" w:rsidTr="00193050">
        <w:tc>
          <w:tcPr>
            <w:tcW w:w="4661" w:type="dxa"/>
            <w:gridSpan w:val="2"/>
          </w:tcPr>
          <w:p w14:paraId="287168F1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 roditeljima:</w:t>
            </w:r>
          </w:p>
          <w:p w14:paraId="21D3C0BE" w14:textId="77777777" w:rsidR="009F458B" w:rsidRPr="0028335A" w:rsidRDefault="009F45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individualno</w:t>
            </w:r>
          </w:p>
          <w:p w14:paraId="5395EEAC" w14:textId="77777777" w:rsidR="009F458B" w:rsidRPr="0028335A" w:rsidRDefault="009F45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skupno</w:t>
            </w:r>
          </w:p>
        </w:tc>
        <w:tc>
          <w:tcPr>
            <w:tcW w:w="2164" w:type="dxa"/>
          </w:tcPr>
          <w:p w14:paraId="39F2186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179FBC3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učitelji, stručna služba </w:t>
            </w:r>
          </w:p>
        </w:tc>
      </w:tr>
      <w:tr w:rsidR="009F458B" w:rsidRPr="0028335A" w14:paraId="39FEAAAD" w14:textId="77777777" w:rsidTr="00193050">
        <w:tc>
          <w:tcPr>
            <w:tcW w:w="4661" w:type="dxa"/>
            <w:gridSpan w:val="2"/>
          </w:tcPr>
          <w:p w14:paraId="401A48E6" w14:textId="77777777" w:rsidR="009F458B" w:rsidRPr="0028335A" w:rsidRDefault="009F458B" w:rsidP="00193050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Suradnja s učiteljima u radu s učenicima na nadoknađivanju obrazovnih razlika i deficita</w:t>
            </w:r>
          </w:p>
        </w:tc>
        <w:tc>
          <w:tcPr>
            <w:tcW w:w="2164" w:type="dxa"/>
          </w:tcPr>
          <w:p w14:paraId="4B6B7BCB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7578E53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učitelji, stručna služba </w:t>
            </w:r>
          </w:p>
        </w:tc>
      </w:tr>
      <w:tr w:rsidR="009F458B" w:rsidRPr="0028335A" w14:paraId="4F514841" w14:textId="77777777" w:rsidTr="00193050">
        <w:tc>
          <w:tcPr>
            <w:tcW w:w="4661" w:type="dxa"/>
            <w:gridSpan w:val="2"/>
          </w:tcPr>
          <w:p w14:paraId="79E68922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Evaluacija na kraju svakog obrazovnog razdoblja</w:t>
            </w:r>
          </w:p>
        </w:tc>
        <w:tc>
          <w:tcPr>
            <w:tcW w:w="2164" w:type="dxa"/>
          </w:tcPr>
          <w:p w14:paraId="1C27D8D6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3FB64A68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stručna služba, ravnatelj</w:t>
            </w:r>
          </w:p>
        </w:tc>
      </w:tr>
      <w:tr w:rsidR="009F458B" w:rsidRPr="0028335A" w14:paraId="4E2F5161" w14:textId="77777777" w:rsidTr="00193050">
        <w:tc>
          <w:tcPr>
            <w:tcW w:w="9578" w:type="dxa"/>
            <w:gridSpan w:val="4"/>
          </w:tcPr>
          <w:p w14:paraId="7C4DC299" w14:textId="77777777" w:rsidR="009F458B" w:rsidRPr="0028335A" w:rsidRDefault="009F458B" w:rsidP="0019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13. Zdravstvena i socijalna zaštita</w:t>
            </w:r>
          </w:p>
        </w:tc>
      </w:tr>
      <w:tr w:rsidR="009F458B" w:rsidRPr="0028335A" w14:paraId="28F823B2" w14:textId="77777777" w:rsidTr="00193050">
        <w:tc>
          <w:tcPr>
            <w:tcW w:w="4661" w:type="dxa"/>
            <w:gridSpan w:val="2"/>
          </w:tcPr>
          <w:p w14:paraId="0851E25D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Provedba školskog preventivnog programa</w:t>
            </w:r>
          </w:p>
          <w:p w14:paraId="4865C162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i nabava informativnih materijala</w:t>
            </w:r>
          </w:p>
          <w:p w14:paraId="02B89DE7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Izrada analize stanja u školi</w:t>
            </w: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ab/>
            </w: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ab/>
            </w:r>
          </w:p>
        </w:tc>
        <w:tc>
          <w:tcPr>
            <w:tcW w:w="2164" w:type="dxa"/>
          </w:tcPr>
          <w:p w14:paraId="7F8E5D76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13A48111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stručna služba, ravnatelj</w:t>
            </w:r>
          </w:p>
        </w:tc>
      </w:tr>
      <w:tr w:rsidR="009F458B" w:rsidRPr="0028335A" w14:paraId="7627B0D0" w14:textId="77777777" w:rsidTr="00193050">
        <w:tc>
          <w:tcPr>
            <w:tcW w:w="4661" w:type="dxa"/>
            <w:gridSpan w:val="2"/>
          </w:tcPr>
          <w:p w14:paraId="527E382F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Sudjelovanje u izradi školskog programa </w:t>
            </w:r>
          </w:p>
          <w:p w14:paraId="4F3E38B7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prevencije ovisnosti </w:t>
            </w:r>
          </w:p>
        </w:tc>
        <w:tc>
          <w:tcPr>
            <w:tcW w:w="2164" w:type="dxa"/>
          </w:tcPr>
          <w:p w14:paraId="2112B5E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65D9F8B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stručna služba, ravnatelj</w:t>
            </w:r>
          </w:p>
        </w:tc>
      </w:tr>
      <w:tr w:rsidR="009F458B" w:rsidRPr="0028335A" w14:paraId="18546C0C" w14:textId="77777777" w:rsidTr="00193050">
        <w:tc>
          <w:tcPr>
            <w:tcW w:w="4661" w:type="dxa"/>
            <w:gridSpan w:val="2"/>
          </w:tcPr>
          <w:p w14:paraId="6BB71312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Planiranje provedbe s realizatorima u školi ili</w:t>
            </w:r>
          </w:p>
          <w:p w14:paraId="69638EF3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van nje:</w:t>
            </w:r>
          </w:p>
          <w:p w14:paraId="2B6FF265" w14:textId="25E92933" w:rsidR="009F458B" w:rsidRPr="00877E2C" w:rsidRDefault="00877E2C" w:rsidP="00877E2C">
            <w:pPr>
              <w:tabs>
                <w:tab w:val="num" w:pos="1701"/>
                <w:tab w:val="num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2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58B" w:rsidRPr="00877E2C">
              <w:rPr>
                <w:rFonts w:ascii="Times New Roman" w:hAnsi="Times New Roman" w:cs="Times New Roman"/>
                <w:sz w:val="24"/>
                <w:szCs w:val="24"/>
              </w:rPr>
              <w:t xml:space="preserve">predavanja u cilju promicanja programa </w:t>
            </w:r>
          </w:p>
          <w:p w14:paraId="00B2D8AC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prevencije na učiteljskom vijeću</w:t>
            </w:r>
          </w:p>
          <w:p w14:paraId="682EF900" w14:textId="77777777" w:rsidR="009F458B" w:rsidRPr="0028335A" w:rsidRDefault="009F458B" w:rsidP="00193050">
            <w:pPr>
              <w:tabs>
                <w:tab w:val="num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b) edukacija i informiranje o načinu provedbe</w:t>
            </w:r>
          </w:p>
          <w:p w14:paraId="6D136FE2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programa i realizaciji zadataka putem str. vijeća</w:t>
            </w:r>
          </w:p>
          <w:p w14:paraId="1DB81236" w14:textId="361F1104" w:rsidR="009F458B" w:rsidRPr="0028335A" w:rsidRDefault="009F458B" w:rsidP="0019305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87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suradnja u svezi „rizične djece“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4" w:type="dxa"/>
          </w:tcPr>
          <w:p w14:paraId="399F64AE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godine</w:t>
            </w:r>
          </w:p>
        </w:tc>
        <w:tc>
          <w:tcPr>
            <w:tcW w:w="2753" w:type="dxa"/>
          </w:tcPr>
          <w:p w14:paraId="32E6307E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str. suradnici, vanjske stručne</w:t>
            </w:r>
          </w:p>
          <w:p w14:paraId="43DF1DFA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službe zdravstva i socijalne skrbi, Centra za</w:t>
            </w:r>
          </w:p>
          <w:p w14:paraId="618DCF3E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ovisnosti i izvanbolnički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tretman, MUP</w:t>
            </w:r>
          </w:p>
        </w:tc>
      </w:tr>
      <w:tr w:rsidR="009F458B" w:rsidRPr="0028335A" w14:paraId="63E11E56" w14:textId="77777777" w:rsidTr="00193050">
        <w:tc>
          <w:tcPr>
            <w:tcW w:w="4661" w:type="dxa"/>
            <w:gridSpan w:val="2"/>
          </w:tcPr>
          <w:p w14:paraId="79C1B8C3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 s učenicima</w:t>
            </w:r>
          </w:p>
        </w:tc>
        <w:tc>
          <w:tcPr>
            <w:tcW w:w="2164" w:type="dxa"/>
          </w:tcPr>
          <w:p w14:paraId="17D9F7B8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2001107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stručna služba</w:t>
            </w:r>
          </w:p>
        </w:tc>
      </w:tr>
      <w:tr w:rsidR="009F458B" w:rsidRPr="0028335A" w14:paraId="42F86874" w14:textId="77777777" w:rsidTr="00193050">
        <w:tc>
          <w:tcPr>
            <w:tcW w:w="4661" w:type="dxa"/>
            <w:gridSpan w:val="2"/>
          </w:tcPr>
          <w:p w14:paraId="4E55AE2C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Rad s roditeljima:</w:t>
            </w:r>
          </w:p>
          <w:p w14:paraId="48079B29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afirmacija karijere uspješnog roditeljstva (putem tematskih predavanja u okviru roditeljskih sastanaka, provedba radionica)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4" w:type="dxa"/>
          </w:tcPr>
          <w:p w14:paraId="66D8512E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13AF3106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stručna služba</w:t>
            </w:r>
          </w:p>
        </w:tc>
      </w:tr>
      <w:tr w:rsidR="009F458B" w:rsidRPr="0028335A" w14:paraId="472E738E" w14:textId="77777777" w:rsidTr="00193050">
        <w:tc>
          <w:tcPr>
            <w:tcW w:w="4661" w:type="dxa"/>
            <w:gridSpan w:val="2"/>
          </w:tcPr>
          <w:p w14:paraId="4ECC0999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Provedba dodatnih preventivnih mjera i aktivnosti:</w:t>
            </w:r>
          </w:p>
          <w:p w14:paraId="04991C29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a)Izrada pojedinačnih zaštitnih programa</w:t>
            </w:r>
          </w:p>
          <w:p w14:paraId="00DA01C1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za „rizičnu“ djecu</w:t>
            </w:r>
          </w:p>
          <w:p w14:paraId="4681E6B6" w14:textId="77777777" w:rsidR="009F458B" w:rsidRPr="0028335A" w:rsidRDefault="009F458B" w:rsidP="00193050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b)Izrada programa tjedne analize problematičnog ponašanja učenika</w:t>
            </w: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ab/>
            </w: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ab/>
            </w: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ab/>
            </w:r>
          </w:p>
        </w:tc>
        <w:tc>
          <w:tcPr>
            <w:tcW w:w="2164" w:type="dxa"/>
          </w:tcPr>
          <w:p w14:paraId="007CA44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48B79DD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stručna služba</w:t>
            </w:r>
          </w:p>
        </w:tc>
      </w:tr>
      <w:tr w:rsidR="009F458B" w:rsidRPr="0028335A" w14:paraId="59E52CF4" w14:textId="77777777" w:rsidTr="00193050">
        <w:tc>
          <w:tcPr>
            <w:tcW w:w="4661" w:type="dxa"/>
            <w:gridSpan w:val="2"/>
          </w:tcPr>
          <w:p w14:paraId="5C13F3F6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Izrada izvješća o provedenom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4" w:type="dxa"/>
          </w:tcPr>
          <w:p w14:paraId="04831B5B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srpanj</w:t>
            </w:r>
          </w:p>
        </w:tc>
        <w:tc>
          <w:tcPr>
            <w:tcW w:w="2753" w:type="dxa"/>
          </w:tcPr>
          <w:p w14:paraId="34BD369E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stručna služba</w:t>
            </w:r>
          </w:p>
        </w:tc>
      </w:tr>
      <w:tr w:rsidR="009F458B" w:rsidRPr="0028335A" w14:paraId="5F39E794" w14:textId="77777777" w:rsidTr="00193050">
        <w:tc>
          <w:tcPr>
            <w:tcW w:w="4661" w:type="dxa"/>
            <w:gridSpan w:val="2"/>
          </w:tcPr>
          <w:p w14:paraId="47FA7983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Rad na humanizaciji međuljudskih odnosa</w:t>
            </w:r>
          </w:p>
        </w:tc>
        <w:tc>
          <w:tcPr>
            <w:tcW w:w="2164" w:type="dxa"/>
          </w:tcPr>
          <w:p w14:paraId="6F146D81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7DB9E2A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učitelji, stručna služba</w:t>
            </w:r>
          </w:p>
        </w:tc>
      </w:tr>
      <w:tr w:rsidR="009F458B" w:rsidRPr="0028335A" w14:paraId="09C8D4E0" w14:textId="77777777" w:rsidTr="00193050">
        <w:tc>
          <w:tcPr>
            <w:tcW w:w="9578" w:type="dxa"/>
            <w:gridSpan w:val="4"/>
            <w:shd w:val="clear" w:color="auto" w:fill="EEECE1"/>
          </w:tcPr>
          <w:p w14:paraId="4B7605C9" w14:textId="77777777" w:rsidR="009F458B" w:rsidRPr="0028335A" w:rsidRDefault="009F458B" w:rsidP="0019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III. OSTALI POSLOVI</w:t>
            </w:r>
          </w:p>
        </w:tc>
      </w:tr>
      <w:tr w:rsidR="009F458B" w:rsidRPr="0028335A" w14:paraId="7B154488" w14:textId="77777777" w:rsidTr="00193050">
        <w:tc>
          <w:tcPr>
            <w:tcW w:w="9578" w:type="dxa"/>
            <w:gridSpan w:val="4"/>
            <w:shd w:val="clear" w:color="auto" w:fill="auto"/>
          </w:tcPr>
          <w:p w14:paraId="789B5B94" w14:textId="77777777" w:rsidR="009F458B" w:rsidRPr="0028335A" w:rsidRDefault="009F45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Vrednovanje ostvarenih rezultata</w:t>
            </w:r>
          </w:p>
        </w:tc>
      </w:tr>
      <w:tr w:rsidR="009F458B" w:rsidRPr="0028335A" w14:paraId="46AAF488" w14:textId="77777777" w:rsidTr="00193050">
        <w:tc>
          <w:tcPr>
            <w:tcW w:w="4661" w:type="dxa"/>
            <w:gridSpan w:val="2"/>
          </w:tcPr>
          <w:p w14:paraId="79F31AB3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-Učešće u radu Razrednih vijeća i Učiteljskog vijeća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E544A9F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-Sudjelovanje u izradi godišnjeg izvješća škole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-Izvješće o realizaciji plana i programa rada</w:t>
            </w:r>
          </w:p>
          <w:p w14:paraId="02BFB0DF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stručnog suradnika pedagoga</w:t>
            </w:r>
          </w:p>
        </w:tc>
        <w:tc>
          <w:tcPr>
            <w:tcW w:w="2164" w:type="dxa"/>
          </w:tcPr>
          <w:p w14:paraId="0EF11F46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godine, kraj nastavne i školske godine</w:t>
            </w:r>
          </w:p>
        </w:tc>
        <w:tc>
          <w:tcPr>
            <w:tcW w:w="2753" w:type="dxa"/>
          </w:tcPr>
          <w:p w14:paraId="5349861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učitelji, stručna služba</w:t>
            </w:r>
          </w:p>
        </w:tc>
      </w:tr>
      <w:tr w:rsidR="009F458B" w:rsidRPr="0028335A" w14:paraId="2142DCD7" w14:textId="77777777" w:rsidTr="00193050">
        <w:tc>
          <w:tcPr>
            <w:tcW w:w="9578" w:type="dxa"/>
            <w:gridSpan w:val="4"/>
          </w:tcPr>
          <w:p w14:paraId="2773D1C3" w14:textId="77777777" w:rsidR="009F458B" w:rsidRPr="0028335A" w:rsidRDefault="009F45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Stručno usavršavanje</w:t>
            </w:r>
          </w:p>
        </w:tc>
      </w:tr>
      <w:tr w:rsidR="009F458B" w:rsidRPr="0028335A" w14:paraId="4F7EDB2B" w14:textId="77777777" w:rsidTr="00193050">
        <w:tc>
          <w:tcPr>
            <w:tcW w:w="4661" w:type="dxa"/>
            <w:gridSpan w:val="2"/>
          </w:tcPr>
          <w:p w14:paraId="1D1EE406" w14:textId="77777777" w:rsidR="009F458B" w:rsidRPr="0028335A" w:rsidRDefault="009F458B" w:rsidP="0019305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Sudjelovanje na edukacijama vezano za projekte Škole </w:t>
            </w:r>
          </w:p>
        </w:tc>
        <w:tc>
          <w:tcPr>
            <w:tcW w:w="2164" w:type="dxa"/>
          </w:tcPr>
          <w:p w14:paraId="451E6B5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3B087BB6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učitelji, stručna služba</w:t>
            </w:r>
          </w:p>
        </w:tc>
      </w:tr>
      <w:tr w:rsidR="009F458B" w:rsidRPr="0028335A" w14:paraId="15A8F8DE" w14:textId="77777777" w:rsidTr="00193050">
        <w:tc>
          <w:tcPr>
            <w:tcW w:w="4661" w:type="dxa"/>
            <w:gridSpan w:val="2"/>
          </w:tcPr>
          <w:p w14:paraId="50AAE998" w14:textId="77777777" w:rsidR="009F458B" w:rsidRPr="0028335A" w:rsidRDefault="009F458B" w:rsidP="0019305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Sudjelovanje u uvođenju u samostalni stručni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rad učitelja i stručnih suradnika – početnika</w:t>
            </w: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64" w:type="dxa"/>
          </w:tcPr>
          <w:p w14:paraId="47D0586A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1EDCBF70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tajnik, učitelji, stručna služba</w:t>
            </w:r>
          </w:p>
        </w:tc>
      </w:tr>
      <w:tr w:rsidR="009F458B" w:rsidRPr="0028335A" w14:paraId="0CBCF58E" w14:textId="77777777" w:rsidTr="00193050">
        <w:tc>
          <w:tcPr>
            <w:tcW w:w="4661" w:type="dxa"/>
            <w:gridSpan w:val="2"/>
          </w:tcPr>
          <w:p w14:paraId="0E601393" w14:textId="77777777" w:rsidR="009F458B" w:rsidRPr="0028335A" w:rsidRDefault="009F458B" w:rsidP="0019305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Educiranje drugih djelatnika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4" w:type="dxa"/>
          </w:tcPr>
          <w:p w14:paraId="16DBA75A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03AFDCF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učitelji, stručna služba</w:t>
            </w:r>
          </w:p>
        </w:tc>
      </w:tr>
      <w:tr w:rsidR="009F458B" w:rsidRPr="0028335A" w14:paraId="599C727E" w14:textId="77777777" w:rsidTr="00193050">
        <w:tc>
          <w:tcPr>
            <w:tcW w:w="4661" w:type="dxa"/>
            <w:gridSpan w:val="2"/>
          </w:tcPr>
          <w:p w14:paraId="48250BCC" w14:textId="77777777" w:rsidR="009F458B" w:rsidRPr="0028335A" w:rsidRDefault="009F458B" w:rsidP="001930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Suradnja sa stručnim vijećima škole</w:t>
            </w:r>
          </w:p>
        </w:tc>
        <w:tc>
          <w:tcPr>
            <w:tcW w:w="2164" w:type="dxa"/>
          </w:tcPr>
          <w:p w14:paraId="5042685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1EA9227A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učitelji, stručna služba</w:t>
            </w:r>
          </w:p>
        </w:tc>
      </w:tr>
      <w:tr w:rsidR="009F458B" w:rsidRPr="0028335A" w14:paraId="599DA492" w14:textId="77777777" w:rsidTr="00193050">
        <w:tc>
          <w:tcPr>
            <w:tcW w:w="4661" w:type="dxa"/>
            <w:gridSpan w:val="2"/>
          </w:tcPr>
          <w:p w14:paraId="61E1333F" w14:textId="77777777" w:rsidR="009F458B" w:rsidRPr="0028335A" w:rsidRDefault="009F458B" w:rsidP="001930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Realizacija individualnog programa permanentnog stručnog usavršavanja (vlastito)</w:t>
            </w:r>
          </w:p>
        </w:tc>
        <w:tc>
          <w:tcPr>
            <w:tcW w:w="2164" w:type="dxa"/>
          </w:tcPr>
          <w:p w14:paraId="1777F22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tromjesečno</w:t>
            </w:r>
          </w:p>
        </w:tc>
        <w:tc>
          <w:tcPr>
            <w:tcW w:w="2753" w:type="dxa"/>
          </w:tcPr>
          <w:p w14:paraId="6F92463E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pedagog, ravnatelj, tajnik</w:t>
            </w:r>
          </w:p>
        </w:tc>
      </w:tr>
      <w:tr w:rsidR="009F458B" w:rsidRPr="0028335A" w14:paraId="334146B2" w14:textId="77777777" w:rsidTr="00193050">
        <w:tc>
          <w:tcPr>
            <w:tcW w:w="4661" w:type="dxa"/>
            <w:gridSpan w:val="2"/>
          </w:tcPr>
          <w:p w14:paraId="0FBF4C2F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Skupni oblici permanentnog stručnog usavršavanja izvan škole (aktivi stručnih suradnika pedagoga, aktivi stručnih suradnika osnovnih škola, predavanja, seminari, savjetovanja) organizirani od strane MZO, AZOO, HPD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4" w:type="dxa"/>
          </w:tcPr>
          <w:p w14:paraId="38DA6411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2D3DB47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učitelji, stručna služba</w:t>
            </w:r>
          </w:p>
        </w:tc>
      </w:tr>
      <w:tr w:rsidR="009F458B" w:rsidRPr="0028335A" w14:paraId="7E14C713" w14:textId="77777777" w:rsidTr="00193050">
        <w:tc>
          <w:tcPr>
            <w:tcW w:w="4661" w:type="dxa"/>
            <w:gridSpan w:val="2"/>
          </w:tcPr>
          <w:p w14:paraId="6A41F21A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Individualni oblici stručnog usavršavanja (stručna literatura, periodike).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EF1CEAC" w14:textId="77777777" w:rsidR="009F458B" w:rsidRPr="0028335A" w:rsidRDefault="009F458B" w:rsidP="001930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Stručno-konzultativni rad sa stručnjacima.</w:t>
            </w:r>
          </w:p>
        </w:tc>
        <w:tc>
          <w:tcPr>
            <w:tcW w:w="2164" w:type="dxa"/>
          </w:tcPr>
          <w:p w14:paraId="1D9286A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1944C3B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tajnik, knjižničar</w:t>
            </w:r>
          </w:p>
        </w:tc>
      </w:tr>
      <w:tr w:rsidR="009F458B" w:rsidRPr="0028335A" w14:paraId="32BE34B1" w14:textId="77777777" w:rsidTr="00193050">
        <w:tc>
          <w:tcPr>
            <w:tcW w:w="4661" w:type="dxa"/>
            <w:gridSpan w:val="2"/>
          </w:tcPr>
          <w:p w14:paraId="7E261950" w14:textId="77777777" w:rsidR="009F458B" w:rsidRPr="0028335A" w:rsidRDefault="009F45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Ostali poslovi</w:t>
            </w:r>
          </w:p>
        </w:tc>
        <w:tc>
          <w:tcPr>
            <w:tcW w:w="2164" w:type="dxa"/>
          </w:tcPr>
          <w:p w14:paraId="16A6042E" w14:textId="77777777" w:rsidR="009F458B" w:rsidRPr="0028335A" w:rsidRDefault="009F458B" w:rsidP="0019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14:paraId="79FB24C3" w14:textId="77777777" w:rsidR="009F458B" w:rsidRPr="0028335A" w:rsidRDefault="009F458B" w:rsidP="0019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8B" w:rsidRPr="0028335A" w14:paraId="69F7D728" w14:textId="77777777" w:rsidTr="00193050">
        <w:tc>
          <w:tcPr>
            <w:tcW w:w="4661" w:type="dxa"/>
            <w:gridSpan w:val="2"/>
          </w:tcPr>
          <w:p w14:paraId="45F83AD9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Vođenje dokumentacije o vlastitom radu</w:t>
            </w:r>
          </w:p>
        </w:tc>
        <w:tc>
          <w:tcPr>
            <w:tcW w:w="2164" w:type="dxa"/>
          </w:tcPr>
          <w:p w14:paraId="5EF67AC9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30D156B3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9F458B" w:rsidRPr="0028335A" w14:paraId="2EBD1DE5" w14:textId="77777777" w:rsidTr="00193050">
        <w:tc>
          <w:tcPr>
            <w:tcW w:w="4661" w:type="dxa"/>
            <w:gridSpan w:val="2"/>
          </w:tcPr>
          <w:p w14:paraId="64061A55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Mentorstvo za volontere i pripravnike pedagoge</w:t>
            </w:r>
          </w:p>
        </w:tc>
        <w:tc>
          <w:tcPr>
            <w:tcW w:w="2164" w:type="dxa"/>
          </w:tcPr>
          <w:p w14:paraId="592D11EF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753" w:type="dxa"/>
          </w:tcPr>
          <w:p w14:paraId="3115DC9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</w:tbl>
    <w:p w14:paraId="6CA64CD7" w14:textId="06EDCFDB" w:rsidR="009F458B" w:rsidRPr="0028335A" w:rsidRDefault="009F458B" w:rsidP="009F458B">
      <w:pPr>
        <w:jc w:val="both"/>
        <w:rPr>
          <w:rFonts w:ascii="Times New Roman" w:hAnsi="Times New Roman" w:cs="Times New Roman"/>
          <w:sz w:val="24"/>
        </w:rPr>
      </w:pPr>
      <w:r w:rsidRPr="0028335A">
        <w:rPr>
          <w:rFonts w:ascii="Times New Roman" w:hAnsi="Times New Roman" w:cs="Times New Roman"/>
          <w:sz w:val="24"/>
        </w:rPr>
        <w:t>Plan i program rada pedagoginja će realizirati u suradnji sa ravnateljem škole, tajnikom, knjižničarom, učiteljima razredne i predmetne nastave, te sa vanjskim stručnim suradnicima: defektologom, psihologom, Županijskim povjerenstvom za prevenciju ovisnosti, Centrom za socijalnu skrb, Hrvatskim zavodom za zapošljavanje, Hrvatskim zavodom za javno zdravstvo, Centrom za prevenciju ovisnosti i izvanbolničko liječenje, uredom UNICEF-a u Hrvatskoj, itd.</w:t>
      </w:r>
    </w:p>
    <w:tbl>
      <w:tblPr>
        <w:tblW w:w="0" w:type="auto"/>
        <w:tblInd w:w="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407"/>
      </w:tblGrid>
      <w:tr w:rsidR="009F458B" w:rsidRPr="0028335A" w14:paraId="759C3309" w14:textId="77777777" w:rsidTr="0028335A">
        <w:trPr>
          <w:trHeight w:val="285"/>
        </w:trPr>
        <w:tc>
          <w:tcPr>
            <w:tcW w:w="5580" w:type="dxa"/>
          </w:tcPr>
          <w:p w14:paraId="42DEB54A" w14:textId="77777777" w:rsidR="009F458B" w:rsidRPr="0028335A" w:rsidRDefault="009F458B" w:rsidP="0019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Vrsta posla- stručni suradnik pedagog</w:t>
            </w:r>
          </w:p>
        </w:tc>
        <w:tc>
          <w:tcPr>
            <w:tcW w:w="1407" w:type="dxa"/>
          </w:tcPr>
          <w:p w14:paraId="74DDA1FC" w14:textId="77777777" w:rsidR="009F458B" w:rsidRPr="0028335A" w:rsidRDefault="009F458B" w:rsidP="0019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Sati tjedno</w:t>
            </w:r>
          </w:p>
        </w:tc>
      </w:tr>
      <w:tr w:rsidR="009F458B" w:rsidRPr="0028335A" w14:paraId="37860A1E" w14:textId="77777777" w:rsidTr="0028335A">
        <w:tc>
          <w:tcPr>
            <w:tcW w:w="5580" w:type="dxa"/>
          </w:tcPr>
          <w:p w14:paraId="045ECF18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1. Planiranje i programiranje</w:t>
            </w:r>
          </w:p>
        </w:tc>
        <w:tc>
          <w:tcPr>
            <w:tcW w:w="1407" w:type="dxa"/>
          </w:tcPr>
          <w:p w14:paraId="443B71B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58B" w:rsidRPr="0028335A" w14:paraId="4B3CD619" w14:textId="77777777" w:rsidTr="0028335A">
        <w:tc>
          <w:tcPr>
            <w:tcW w:w="5580" w:type="dxa"/>
          </w:tcPr>
          <w:p w14:paraId="2C3EE0D0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2. Pripremanje za neposredan odgojno obrazovni rad</w:t>
            </w:r>
          </w:p>
        </w:tc>
        <w:tc>
          <w:tcPr>
            <w:tcW w:w="1407" w:type="dxa"/>
          </w:tcPr>
          <w:p w14:paraId="0343631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58B" w:rsidRPr="0028335A" w14:paraId="267EECA6" w14:textId="77777777" w:rsidTr="0028335A">
        <w:trPr>
          <w:trHeight w:val="291"/>
        </w:trPr>
        <w:tc>
          <w:tcPr>
            <w:tcW w:w="5580" w:type="dxa"/>
          </w:tcPr>
          <w:p w14:paraId="77EE6322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3. Neposredan odgojno obrazovni rad</w:t>
            </w:r>
          </w:p>
        </w:tc>
        <w:tc>
          <w:tcPr>
            <w:tcW w:w="1407" w:type="dxa"/>
          </w:tcPr>
          <w:p w14:paraId="0F5E0F5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58B" w:rsidRPr="0028335A" w14:paraId="793E9D98" w14:textId="77777777" w:rsidTr="0028335A">
        <w:trPr>
          <w:trHeight w:val="255"/>
        </w:trPr>
        <w:tc>
          <w:tcPr>
            <w:tcW w:w="5580" w:type="dxa"/>
          </w:tcPr>
          <w:p w14:paraId="6E495BB1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4. Vrednovanje obrazovnih postignuća</w:t>
            </w:r>
          </w:p>
        </w:tc>
        <w:tc>
          <w:tcPr>
            <w:tcW w:w="1407" w:type="dxa"/>
          </w:tcPr>
          <w:p w14:paraId="0F4F88C5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58B" w:rsidRPr="0028335A" w14:paraId="4A918F90" w14:textId="77777777" w:rsidTr="0028335A">
        <w:tc>
          <w:tcPr>
            <w:tcW w:w="5580" w:type="dxa"/>
          </w:tcPr>
          <w:p w14:paraId="7230BA9D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5. Bibliotečno–informacijski i dokumentacijski poslovi</w:t>
            </w:r>
          </w:p>
        </w:tc>
        <w:tc>
          <w:tcPr>
            <w:tcW w:w="1407" w:type="dxa"/>
          </w:tcPr>
          <w:p w14:paraId="5274168A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58B" w:rsidRPr="0028335A" w14:paraId="3A127B6B" w14:textId="77777777" w:rsidTr="0028335A">
        <w:trPr>
          <w:trHeight w:val="311"/>
        </w:trPr>
        <w:tc>
          <w:tcPr>
            <w:tcW w:w="5580" w:type="dxa"/>
          </w:tcPr>
          <w:p w14:paraId="4D3D6293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6. Stručno usavršavanje</w:t>
            </w:r>
          </w:p>
        </w:tc>
        <w:tc>
          <w:tcPr>
            <w:tcW w:w="1407" w:type="dxa"/>
          </w:tcPr>
          <w:p w14:paraId="46FB8462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58B" w:rsidRPr="0028335A" w14:paraId="41A0817C" w14:textId="77777777" w:rsidTr="0028335A">
        <w:tc>
          <w:tcPr>
            <w:tcW w:w="5580" w:type="dxa"/>
          </w:tcPr>
          <w:p w14:paraId="72158D36" w14:textId="77777777" w:rsidR="009F458B" w:rsidRPr="0028335A" w:rsidRDefault="009F458B" w:rsidP="0019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7. Ostali poslovi</w:t>
            </w:r>
          </w:p>
        </w:tc>
        <w:tc>
          <w:tcPr>
            <w:tcW w:w="1407" w:type="dxa"/>
          </w:tcPr>
          <w:p w14:paraId="3FD74C8D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58B" w:rsidRPr="0028335A" w14:paraId="20AA7485" w14:textId="77777777" w:rsidTr="0028335A">
        <w:tc>
          <w:tcPr>
            <w:tcW w:w="5580" w:type="dxa"/>
          </w:tcPr>
          <w:p w14:paraId="459437BB" w14:textId="77777777" w:rsidR="009F458B" w:rsidRPr="0028335A" w:rsidRDefault="009F458B" w:rsidP="001930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</w:t>
            </w:r>
          </w:p>
        </w:tc>
        <w:tc>
          <w:tcPr>
            <w:tcW w:w="1407" w:type="dxa"/>
          </w:tcPr>
          <w:p w14:paraId="622AD7EC" w14:textId="77777777" w:rsidR="009F458B" w:rsidRPr="0028335A" w:rsidRDefault="009F458B" w:rsidP="001930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</w:tbl>
    <w:p w14:paraId="4AC177D0" w14:textId="4086517A" w:rsidR="003E3AE9" w:rsidRDefault="003E3AE9" w:rsidP="00283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5.3.PLAN I PROGRAM RADA PSIHOLOGA ZA</w:t>
      </w:r>
    </w:p>
    <w:p w14:paraId="7B1E5574" w14:textId="27658AC2" w:rsidR="003E3AE9" w:rsidRDefault="003E3AE9" w:rsidP="00283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ŠKOLSKU GODINU 202</w:t>
      </w:r>
      <w:r w:rsidR="0024017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./202</w:t>
      </w:r>
      <w:r w:rsidR="002401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Reetkatablice"/>
        <w:tblW w:w="9045" w:type="dxa"/>
        <w:tblLayout w:type="fixed"/>
        <w:tblLook w:val="04A0" w:firstRow="1" w:lastRow="0" w:firstColumn="1" w:lastColumn="0" w:noHBand="0" w:noVBand="1"/>
      </w:tblPr>
      <w:tblGrid>
        <w:gridCol w:w="2378"/>
        <w:gridCol w:w="3405"/>
        <w:gridCol w:w="1419"/>
        <w:gridCol w:w="141"/>
        <w:gridCol w:w="1702"/>
      </w:tblGrid>
      <w:tr w:rsidR="003E3AE9" w14:paraId="78FB397F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B5DB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POSLOVI I ZADACI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8FD7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F98E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SURADNICI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9D3D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3E3AE9" w14:paraId="75B91144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594" w14:textId="77777777" w:rsidR="003E3AE9" w:rsidRPr="0028335A" w:rsidRDefault="003E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DB621" w14:textId="77777777" w:rsidR="003E3AE9" w:rsidRPr="0028335A" w:rsidRDefault="003E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1.PLANIRANJE I ORGANIZACIJA RADA</w:t>
            </w:r>
          </w:p>
          <w:p w14:paraId="32C0D107" w14:textId="77777777" w:rsidR="003E3AE9" w:rsidRPr="0028335A" w:rsidRDefault="003E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FC67F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E85" w14:textId="77777777" w:rsidR="003E3AE9" w:rsidRPr="0028335A" w:rsidRDefault="003E3AE9">
            <w:pP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70AFB99F" w14:textId="77777777" w:rsidR="003E3AE9" w:rsidRPr="0028335A" w:rsidRDefault="003E3AE9">
            <w:pP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Sudjelovanje u izradi god. plana i programa rada škole za 2022./2023.</w:t>
            </w:r>
          </w:p>
          <w:p w14:paraId="207109A4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Sudjelovanje u izradi školskog kurikuluma</w:t>
            </w:r>
          </w:p>
          <w:p w14:paraId="2B8B9C3D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Izrada Godišnjeg plana i programa rada psihologa-stručnog suradnika</w:t>
            </w:r>
          </w:p>
          <w:p w14:paraId="25F5AAD3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7323F" w14:textId="77777777" w:rsidR="003E3AE9" w:rsidRPr="0028335A" w:rsidRDefault="003E3AE9">
            <w:pP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5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Sudjelovanje u izradi IOOP-a za učenikekoji imaju rješenje o primjerenom obliku odgoja i obrazovanja</w:t>
            </w:r>
          </w:p>
          <w:p w14:paraId="153F93AD" w14:textId="77777777" w:rsidR="003E3AE9" w:rsidRPr="0028335A" w:rsidRDefault="003E3AE9">
            <w:pP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310FFD5" w14:textId="77777777" w:rsidR="003E3AE9" w:rsidRPr="0028335A" w:rsidRDefault="003E3AE9">
            <w:pP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Školski preventivni program (ŠPP)-dorađivanje, aktualizacija</w:t>
            </w:r>
          </w:p>
          <w:p w14:paraId="7E3359C1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Izrada godišnjeg plana i programa stručnog usavršavanja</w:t>
            </w:r>
          </w:p>
          <w:p w14:paraId="130736FB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4E406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Planiranje rada za učenike s teškoćama u razvoju</w:t>
            </w:r>
          </w:p>
          <w:p w14:paraId="003C6D6F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EF818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Planiranje tematskih radionica i predavanja za sat razrednika i roditeljske sastanke</w:t>
            </w:r>
          </w:p>
          <w:p w14:paraId="6FC0701B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9BDA9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5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Osiguravanje uvjeta za rad psihologa (organizacija prostora, nabava opreme, instrumentarija, materijala i pribora za rad)</w:t>
            </w:r>
          </w:p>
          <w:p w14:paraId="590DCDFE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5BB3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E8E03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Ravnateljica, pedagoginja, defektolog</w:t>
            </w:r>
          </w:p>
          <w:p w14:paraId="5B7AD478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A99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FD708" w14:textId="40432D6B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Kolovoz, rujan, listopad 202</w:t>
            </w:r>
            <w:r w:rsidR="00296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AE9" w:rsidRPr="0028335A" w14:paraId="00C81C31" w14:textId="77777777" w:rsidTr="003E3AE9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42DB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2.NEPOSREDNI ODGOJNO-OBRAZOVNI RAD</w:t>
            </w:r>
          </w:p>
          <w:p w14:paraId="1E89ADCB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CFD3E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Neposredan rad s učenicima</w:t>
            </w:r>
          </w:p>
          <w:p w14:paraId="12EC0BB8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3D4E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E9A4C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241F5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92082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0E029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62EE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41CBA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EE45C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B80A0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266D9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05BD0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F1141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5CA85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3D56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8F118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6124B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88249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B2FD2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64429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1AD8F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C50E5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8241B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DB27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D3B9D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4C4B5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B4952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8820B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19CC4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7CA97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3F652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D8C91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67C47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Neposredan rad s roditeljima /skrbnicima</w:t>
            </w:r>
          </w:p>
          <w:p w14:paraId="6C3A9552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F496D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09DF6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8A529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4D19D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A44F5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44B70" w14:textId="77777777" w:rsidR="003E3AE9" w:rsidRPr="0028335A" w:rsidRDefault="003E3AE9">
            <w:pPr>
              <w:rPr>
                <w:rStyle w:val="Istaknuto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0F3ED8C3" w14:textId="77777777" w:rsidR="003E3AE9" w:rsidRPr="0028335A" w:rsidRDefault="003E3AE9">
            <w:pPr>
              <w:rPr>
                <w:rStyle w:val="Istaknuto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790E78D8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b/>
                <w:i w:val="0"/>
                <w:sz w:val="24"/>
                <w:szCs w:val="24"/>
              </w:rPr>
              <w:t>Neposredan rad s učiteljima i asistentima</w:t>
            </w:r>
          </w:p>
          <w:p w14:paraId="3B3EE5AA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D7383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550BD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F15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1AC2D" w14:textId="77777777" w:rsidR="003E3AE9" w:rsidRPr="0028335A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970220" w14:textId="77777777" w:rsidR="003E3AE9" w:rsidRPr="0028335A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6398647" w14:textId="77777777" w:rsidR="003E3AE9" w:rsidRPr="0028335A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7E126FD" w14:textId="77777777" w:rsidR="003E3AE9" w:rsidRPr="0028335A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A17F8A" w14:textId="77777777" w:rsidR="003E3AE9" w:rsidRPr="0028335A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Savjetodavni i edukacijski rad s učenicima sljedećih profila:                     </w:t>
            </w:r>
          </w:p>
          <w:p w14:paraId="45A6C3D9" w14:textId="77777777" w:rsidR="003E3AE9" w:rsidRPr="0028335A" w:rsidRDefault="003E3AE9">
            <w:pPr>
              <w:numPr>
                <w:ilvl w:val="0"/>
                <w:numId w:val="37"/>
              </w:num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emocionalnim problemima</w:t>
            </w:r>
          </w:p>
          <w:p w14:paraId="29B43932" w14:textId="77777777" w:rsidR="003E3AE9" w:rsidRPr="0028335A" w:rsidRDefault="003E3AE9">
            <w:pPr>
              <w:numPr>
                <w:ilvl w:val="0"/>
                <w:numId w:val="37"/>
              </w:numPr>
              <w:tabs>
                <w:tab w:val="left" w:pos="4678"/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poremećajima ponašanja         </w:t>
            </w:r>
          </w:p>
          <w:p w14:paraId="0202F315" w14:textId="77777777" w:rsidR="003E3AE9" w:rsidRPr="0028335A" w:rsidRDefault="003E3AE9">
            <w:pPr>
              <w:numPr>
                <w:ilvl w:val="0"/>
                <w:numId w:val="37"/>
              </w:num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 zdravstvenim poteškoćama</w:t>
            </w:r>
          </w:p>
          <w:p w14:paraId="46341DC8" w14:textId="77777777" w:rsidR="003E3AE9" w:rsidRPr="0028335A" w:rsidRDefault="003E3AE9">
            <w:pPr>
              <w:numPr>
                <w:ilvl w:val="0"/>
                <w:numId w:val="37"/>
              </w:num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poteškoćama socijalizacije</w:t>
            </w:r>
          </w:p>
          <w:p w14:paraId="5867617E" w14:textId="77777777" w:rsidR="003E3AE9" w:rsidRPr="0028335A" w:rsidRDefault="003E3AE9">
            <w:pPr>
              <w:numPr>
                <w:ilvl w:val="0"/>
                <w:numId w:val="37"/>
              </w:num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problemima učenja</w:t>
            </w:r>
          </w:p>
          <w:p w14:paraId="1113F578" w14:textId="77777777" w:rsidR="003E3AE9" w:rsidRPr="0028335A" w:rsidRDefault="003E3AE9">
            <w:pPr>
              <w:tabs>
                <w:tab w:val="left" w:pos="4820"/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CB623" w14:textId="77777777" w:rsidR="003E3AE9" w:rsidRPr="0028335A" w:rsidRDefault="003E3AE9">
            <w:pPr>
              <w:tabs>
                <w:tab w:val="left" w:pos="4820"/>
                <w:tab w:val="left" w:pos="68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Stvaranje pozitivne socijalne i emocionalne klime u odjeljenjima putem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individualnih i grupnih </w:t>
            </w: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>razgovora s učiteljima i učenicima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>te kreiranjem radion</w:t>
            </w:r>
          </w:p>
          <w:p w14:paraId="73A449BC" w14:textId="77777777" w:rsidR="003E3AE9" w:rsidRPr="0028335A" w:rsidRDefault="003E3AE9">
            <w:pPr>
              <w:tabs>
                <w:tab w:val="left" w:pos="4820"/>
                <w:tab w:val="left" w:pos="68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AD9628" w14:textId="77777777" w:rsidR="003E3AE9" w:rsidRPr="0028335A" w:rsidRDefault="003E3AE9">
            <w:pPr>
              <w:tabs>
                <w:tab w:val="left" w:pos="4820"/>
                <w:tab w:val="left" w:pos="6804"/>
              </w:tabs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Rad na realizaciji školskog preventivnog programa  </w:t>
            </w:r>
          </w:p>
          <w:p w14:paraId="1E661C87" w14:textId="77777777" w:rsidR="003E3AE9" w:rsidRPr="0028335A" w:rsidRDefault="003E3AE9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13006" w14:textId="77777777" w:rsidR="003E3AE9" w:rsidRPr="0028335A" w:rsidRDefault="003E3AE9">
            <w:pPr>
              <w:tabs>
                <w:tab w:val="left" w:pos="6804"/>
              </w:tabs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Prikupljanje anamnestičkih podataka o učenicima s teškoćama            u razvoju                                           </w:t>
            </w: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017C3861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Rad u Stručnom povjerenstvu škole sukladno Pravilniku (utvrđivanje primjerenog oblika odgoja i obrazovanja, dijagnostika, prijedlozi, izmjena ishodovanih rješenja) </w:t>
            </w:r>
          </w:p>
          <w:p w14:paraId="158B831C" w14:textId="77777777" w:rsidR="003E3AE9" w:rsidRPr="0028335A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31808C" w14:textId="77777777" w:rsidR="003E3AE9" w:rsidRPr="0028335A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 rad s djecom s teškoćama u razvoju                   </w:t>
            </w:r>
          </w:p>
          <w:p w14:paraId="1A1D42C1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Hospitiranje na satovima, sukladno potrebama pojedinih učenika/učitelja</w:t>
            </w:r>
          </w:p>
          <w:p w14:paraId="6F96B7AC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Implementacija testova sposobnosti u odjelima drugog i četvrtog razreda (identifikacija potencijalno darovitih)     </w:t>
            </w:r>
          </w:p>
          <w:p w14:paraId="0411239B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FB293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Savjetodavni rad s roditeljima/skrbnicima učenika, individualni i grupni savjetodavni razgovori</w:t>
            </w:r>
          </w:p>
          <w:p w14:paraId="43C26CE5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Izlaganja na roditeljskim sastancima (po potrebi)</w:t>
            </w:r>
          </w:p>
          <w:p w14:paraId="14D86F93" w14:textId="77777777" w:rsidR="003E3AE9" w:rsidRPr="0028335A" w:rsidRDefault="003E3AE9">
            <w:pPr>
              <w:pStyle w:val="Naslov3"/>
              <w:rPr>
                <w:rFonts w:ascii="Times New Roman" w:eastAsiaTheme="minorHAnsi" w:hAnsi="Times New Roman" w:cs="Times New Roman"/>
                <w:bCs w:val="0"/>
                <w:sz w:val="24"/>
                <w:szCs w:val="24"/>
              </w:rPr>
            </w:pPr>
          </w:p>
          <w:p w14:paraId="4E3D20D6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181B1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Savjetodavni  razgovori s učiteljima u svezi učenika s teškoćama u razvoju te potencijalno darovitih učenika</w:t>
            </w:r>
          </w:p>
          <w:p w14:paraId="127935E0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Savjetodavni razgovori s učiteljima u svezi odgojne problematike u odjelima</w:t>
            </w:r>
          </w:p>
          <w:p w14:paraId="4F148C4B" w14:textId="77777777" w:rsidR="003E3AE9" w:rsidRPr="0028335A" w:rsidRDefault="003E3AE9">
            <w:pP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625702BE" w14:textId="77777777" w:rsidR="003E3AE9" w:rsidRPr="0028335A" w:rsidRDefault="003E3AE9">
            <w:pPr>
              <w:tabs>
                <w:tab w:val="left" w:pos="6804"/>
                <w:tab w:val="left" w:pos="87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>Upoz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navanje učitelja s literaturom </w:t>
            </w: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>za uspješniji rad s učenicima –strategije učenja i poučavanja, školsko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>ozračje i učinkovitost škole</w:t>
            </w:r>
          </w:p>
          <w:p w14:paraId="3F1129A3" w14:textId="77777777" w:rsidR="003E3AE9" w:rsidRPr="0028335A" w:rsidRDefault="003E3AE9">
            <w:pPr>
              <w:tabs>
                <w:tab w:val="left" w:pos="6804"/>
                <w:tab w:val="left" w:pos="87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771A4D" w14:textId="77777777" w:rsidR="003E3AE9" w:rsidRPr="0028335A" w:rsidRDefault="003E3AE9">
            <w:pPr>
              <w:tabs>
                <w:tab w:val="left" w:pos="6804"/>
                <w:tab w:val="left" w:pos="8789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Pomoć učiteljima u pripremi i sudjelovanje u realizaciji programa sata razrednika i drugih nastavnih predmeta s ciljem razvoja društveno prihvatljivih oblika ponašanja učenika</w:t>
            </w:r>
          </w:p>
          <w:p w14:paraId="4438A568" w14:textId="77777777" w:rsidR="003E3AE9" w:rsidRPr="0028335A" w:rsidRDefault="003E3AE9">
            <w:pPr>
              <w:tabs>
                <w:tab w:val="left" w:pos="6804"/>
                <w:tab w:val="left" w:pos="8789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4C2E71C7" w14:textId="77777777" w:rsidR="003E3AE9" w:rsidRPr="0028335A" w:rsidRDefault="003E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razrednicima u pripremi i realizaciji roditeljskih sastanaka s ciljem educiranja i savjetovanja roditelja o učinkovitim odgojnim  postupcima</w:t>
            </w:r>
          </w:p>
          <w:p w14:paraId="2CCFC7D2" w14:textId="77777777" w:rsidR="003E3AE9" w:rsidRPr="0028335A" w:rsidRDefault="003E3AE9">
            <w:pP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3A3185AD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Edukativna izlaganja na sastancima stručnih vijeća ili sjednicama RV i UV</w:t>
            </w:r>
          </w:p>
          <w:p w14:paraId="18E21524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Savjetodavni rad s asistentima u nastavi, mjesečni sastanci svih asistenata i članova SRS s ciljem praćenja provođenja projekta i pružanja supervizijske podrške</w:t>
            </w:r>
          </w:p>
          <w:p w14:paraId="3451D102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C05C7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 u Timu za kvalitetu</w:t>
            </w:r>
          </w:p>
          <w:p w14:paraId="4B068B25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4DAD7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C4020" w14:textId="77777777" w:rsidR="003E3AE9" w:rsidRPr="0028335A" w:rsidRDefault="003E3AE9">
            <w:pPr>
              <w:tabs>
                <w:tab w:val="left" w:pos="6804"/>
              </w:tabs>
              <w:rPr>
                <w:rStyle w:val="Istaknuto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hr-HR"/>
              </w:rPr>
            </w:pPr>
          </w:p>
          <w:p w14:paraId="02D4D330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775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1A4FD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35474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BB81C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2FF6F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E296E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Pedagoginja, defektolog, učitelji, razrednici</w:t>
            </w:r>
          </w:p>
          <w:p w14:paraId="7AA82E35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1B1E0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19359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EA749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448D9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BA8E9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BEB0F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54E07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F497F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356A4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FB2AF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6CD00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34247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2905C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8E8D8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994FD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584C1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2A799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45700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A5A3E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4BBB0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12D80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B43D1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58B3B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B3C43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3AA68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D5058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FFD6A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97CE2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8DED7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9C343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Pedagoginja, defektolog, razrednici</w:t>
            </w:r>
          </w:p>
          <w:p w14:paraId="42849D0F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A195E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C31F1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E210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14EDD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B3FF7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1ABBE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656A9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Pedagoginja,   defektolog,</w:t>
            </w:r>
          </w:p>
          <w:p w14:paraId="73978BE6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14:paraId="17DEF616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36376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8BEC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39F59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4DF2B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23330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2859D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CB552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4EA1A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59CB9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A1E4D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598B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D2713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EE3A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FF73E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CED00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CECEB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DDFF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64565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111A7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F04F8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E54A4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1FA69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05805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BC4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2318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44835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2CFBB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7EE6F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2E653" w14:textId="6BA39E3A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Rujan 202</w:t>
            </w:r>
            <w:r w:rsidR="00296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.-lipanj 202</w:t>
            </w:r>
            <w:r w:rsidR="00296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ADB5D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E5720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14663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5FCB1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BB2AB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235F2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C5E01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F2515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E4C80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9BB58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4E794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4CC9E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A978D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4C101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D39D3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03428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DE0EF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B1B12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A711B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20468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FDD55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AA74B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0E8E6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3A04A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8FD77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09C1D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1F53A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9931B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D2EE7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D2152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129F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B0A59" w14:textId="07A9D23F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Travanj 202</w:t>
            </w:r>
            <w:r w:rsidR="003E1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08AEBC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410D3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66724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F868D" w14:textId="64759BBC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Rujan 202</w:t>
            </w:r>
            <w:r w:rsidR="003E1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 -  lipanj 202</w:t>
            </w:r>
            <w:r w:rsidR="003E1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69AB15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538FD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8457C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E7E63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37BBA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E474A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1CEFB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E38A4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FD407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5F253" w14:textId="45CDFC79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Rujan 202</w:t>
            </w:r>
            <w:r w:rsidR="003E1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 – lipanj 202</w:t>
            </w:r>
            <w:r w:rsidR="003E1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5E3591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9C63B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69502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F43D3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99DD0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E9" w:rsidRPr="0028335A" w14:paraId="5FF05E92" w14:textId="77777777" w:rsidTr="003E3AE9">
        <w:trPr>
          <w:trHeight w:val="28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F4C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 xml:space="preserve">3.POSLOVI UPISA UČENIKA U PRVI RAZRED I FORMIRANJE ODJELJENJA </w:t>
            </w:r>
          </w:p>
          <w:p w14:paraId="29FF02A1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3714AC6C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89D5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Organizacija poslova predupisa, komunikacija sa  županijskim Uredom</w:t>
            </w:r>
          </w:p>
          <w:p w14:paraId="1ADF8367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0C3CA" w14:textId="77777777" w:rsidR="003E3AE9" w:rsidRPr="0028335A" w:rsidRDefault="003E3AE9">
            <w:pPr>
              <w:tabs>
                <w:tab w:val="left" w:pos="6804"/>
                <w:tab w:val="left" w:pos="8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materijala za testiranje</w:t>
            </w:r>
          </w:p>
          <w:p w14:paraId="7D23C6CA" w14:textId="77777777" w:rsidR="003E3AE9" w:rsidRPr="0028335A" w:rsidRDefault="003E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psihofizičke zrelosti  djece za upis u prvi razred</w:t>
            </w:r>
          </w:p>
          <w:p w14:paraId="608E2C3E" w14:textId="77777777" w:rsidR="003E3AE9" w:rsidRPr="0028335A" w:rsidRDefault="003E3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9441FEA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Prikupljanje podataka o djeci iz predškolskih ustanova</w:t>
            </w:r>
          </w:p>
          <w:p w14:paraId="5589223B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238E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Prikupljanje anamnestičkih podataka od roditelja</w:t>
            </w:r>
          </w:p>
          <w:p w14:paraId="72A7A432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31969" w14:textId="77777777" w:rsidR="003E3AE9" w:rsidRPr="0028335A" w:rsidRDefault="003E3AE9">
            <w:pP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Organizacija testiranja zrelosti za upis u prvi razred</w:t>
            </w:r>
          </w:p>
          <w:p w14:paraId="2302A5BE" w14:textId="77777777" w:rsidR="003E3AE9" w:rsidRPr="0028335A" w:rsidRDefault="003E3AE9">
            <w:pPr>
              <w:pStyle w:val="Naslov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Provođenje ispitivanja psihofizičke zrelosti za upis</w:t>
            </w:r>
          </w:p>
          <w:p w14:paraId="379D2046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Savjetodavni razgovori s roditeljima nakon provedenog testiranja, podjela informativnih materijala</w:t>
            </w:r>
          </w:p>
          <w:p w14:paraId="21EBE464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58453" w14:textId="77777777" w:rsidR="003E3AE9" w:rsidRPr="0028335A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Dodatna psihološka obrada djece s </w:t>
            </w:r>
            <w:r w:rsidRPr="00283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indikacijama na razvojne smetnje</w:t>
            </w:r>
          </w:p>
          <w:p w14:paraId="75D26699" w14:textId="77777777" w:rsidR="003E3AE9" w:rsidRPr="0028335A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B704ED" w14:textId="77777777" w:rsidR="003E3AE9" w:rsidRPr="0028335A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liječnikom školske</w:t>
            </w:r>
          </w:p>
          <w:p w14:paraId="3F44CFFD" w14:textId="77777777" w:rsidR="003E3AE9" w:rsidRPr="0028335A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medicine tijekom sistematskih pregleda prvaša</w:t>
            </w:r>
          </w:p>
          <w:p w14:paraId="4DEBF939" w14:textId="77777777" w:rsidR="003E3AE9" w:rsidRPr="0028335A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C4D127" w14:textId="77777777" w:rsidR="003E3AE9" w:rsidRPr="0028335A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Sastanci povjerenstva za upis djece u prvi razred                                                     </w:t>
            </w:r>
          </w:p>
          <w:p w14:paraId="4998B004" w14:textId="77777777" w:rsidR="003E3AE9" w:rsidRPr="0028335A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1A56432" w14:textId="77777777" w:rsidR="003E3AE9" w:rsidRPr="0028335A" w:rsidRDefault="003E3AE9">
            <w:pP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Konzultativni razgovori s učiteljicama prvog razreda s ciljem praćenja, napredovanja učenika tijekom prvih mjeseci pohađanja nastave</w:t>
            </w:r>
          </w:p>
          <w:p w14:paraId="4101845E" w14:textId="77777777" w:rsidR="003E3AE9" w:rsidRPr="0028335A" w:rsidRDefault="003E3AE9">
            <w:pP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723FD872" w14:textId="77777777" w:rsidR="003E3AE9" w:rsidRPr="0028335A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i praćenje pri adaptaciji i socijalizaciji  učenika  prvih razreda (hospitacije na nastavi, savjetodavni i suportivni razgovori s roditeljima, učenicima i učiteljima )</w:t>
            </w:r>
          </w:p>
          <w:p w14:paraId="165F91F7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0A4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14176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Stručno povjerenstvo, ravnateljica</w:t>
            </w:r>
          </w:p>
          <w:p w14:paraId="3B790556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9A4C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21839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8088B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C7B10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9E1FD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F8433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5179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6A97" w14:textId="093242AA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Siječanj 202</w:t>
            </w:r>
            <w:r w:rsidR="003E1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.- lipanj 202</w:t>
            </w:r>
            <w:r w:rsidR="003E1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4728AD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E9" w:rsidRPr="0028335A" w14:paraId="596C6EB9" w14:textId="77777777" w:rsidTr="003E3AE9">
        <w:trPr>
          <w:trHeight w:val="22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EC32" w14:textId="77777777" w:rsidR="003E3AE9" w:rsidRPr="0028335A" w:rsidRDefault="003E3AE9">
            <w:pPr>
              <w:tabs>
                <w:tab w:val="left" w:pos="6804"/>
                <w:tab w:val="left" w:pos="878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39F5E3" w14:textId="77777777" w:rsidR="003E3AE9" w:rsidRPr="0028335A" w:rsidRDefault="003E3AE9">
            <w:pPr>
              <w:tabs>
                <w:tab w:val="left" w:pos="6804"/>
                <w:tab w:val="left" w:pos="87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4.ANALIZA UČINKOVITOSTI ODGOJNO -OBRAZOVNOG PROCESA </w:t>
            </w:r>
          </w:p>
          <w:p w14:paraId="499AB006" w14:textId="77777777" w:rsidR="003E3AE9" w:rsidRPr="0028335A" w:rsidRDefault="003E3AE9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B69D" w14:textId="77777777" w:rsidR="003E3AE9" w:rsidRPr="0028335A" w:rsidRDefault="003E3AE9">
            <w:pPr>
              <w:pStyle w:val="Odlomakpopisa"/>
              <w:tabs>
                <w:tab w:val="left" w:pos="6804"/>
                <w:tab w:val="left" w:pos="8789"/>
              </w:tabs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ED761B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>Sudjelovanje u radu razrednih i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učiteljskih vijeća    </w:t>
            </w:r>
          </w:p>
          <w:p w14:paraId="58D8D82D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A258B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>Izrada godišnjeg izvješća o radu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>psihologa</w:t>
            </w:r>
          </w:p>
          <w:p w14:paraId="5EAF0E40" w14:textId="77777777" w:rsidR="003E3AE9" w:rsidRPr="0028335A" w:rsidRDefault="003E3AE9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29566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5653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E9A1F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B8DA7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5F2D8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224A1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41E5D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284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0556D" w14:textId="0AFB1C83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Rujan 202</w:t>
            </w:r>
            <w:r w:rsidR="003E1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 – lipanj 202</w:t>
            </w:r>
            <w:r w:rsidR="003E1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9A2EA2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BD664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C967D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62348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4743F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E9" w:rsidRPr="0028335A" w14:paraId="6CA291BD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73E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4.K</w:t>
            </w: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ULTURNA I JAVNA DJELATNOST </w:t>
            </w:r>
          </w:p>
          <w:p w14:paraId="587CCEE9" w14:textId="77777777" w:rsidR="003E3AE9" w:rsidRPr="0028335A" w:rsidRDefault="003E3AE9">
            <w:pPr>
              <w:tabs>
                <w:tab w:val="left" w:pos="709"/>
                <w:tab w:val="left" w:pos="8364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53C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Sudjelovanje u manifestacijama  javnog života škole </w:t>
            </w:r>
          </w:p>
          <w:p w14:paraId="66A78A8C" w14:textId="77777777" w:rsidR="003E3AE9" w:rsidRPr="0028335A" w:rsidRDefault="003E3AE9">
            <w:pPr>
              <w:pStyle w:val="Odlomakpopisa"/>
              <w:tabs>
                <w:tab w:val="left" w:pos="709"/>
                <w:tab w:val="left" w:pos="6804"/>
                <w:tab w:val="left" w:pos="8789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14:paraId="447B0F33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>Suradnja s različitim izvanškolskim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institucijama i ostalim </w:t>
            </w: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>školama:   CZSS, MUP, ZZJZ, udruge različitih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profila                                                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002F869" w14:textId="77777777" w:rsidR="003E3AE9" w:rsidRPr="0028335A" w:rsidRDefault="003E3AE9">
            <w:pPr>
              <w:pStyle w:val="Naslov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8335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Sudjelovanje u pripremi i realizaciji</w:t>
            </w:r>
            <w:r w:rsidRPr="002833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kulturne i javne djelatnosti škole                                                                              </w:t>
            </w:r>
            <w:r w:rsidRPr="002833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</w:t>
            </w:r>
          </w:p>
          <w:p w14:paraId="4D00A8AA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767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 djelatnici,</w:t>
            </w:r>
          </w:p>
          <w:p w14:paraId="714CD57E" w14:textId="77777777" w:rsidR="003E3AE9" w:rsidRPr="0028335A" w:rsidRDefault="003E3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Vanjski suradnici</w:t>
            </w:r>
          </w:p>
          <w:p w14:paraId="2BA74321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7024F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8D0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1E4C8" w14:textId="5D81BDA2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Rujan 202</w:t>
            </w:r>
            <w:r w:rsidR="003E1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.-lipanj 202</w:t>
            </w:r>
            <w:r w:rsidR="003E1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AE9" w:rsidRPr="0028335A" w14:paraId="00AB8636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BA2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5. STRUČNO USAVRŠAVANJE</w:t>
            </w:r>
          </w:p>
          <w:p w14:paraId="180575F4" w14:textId="77777777" w:rsidR="003E3AE9" w:rsidRPr="0028335A" w:rsidRDefault="003E3AE9">
            <w:pPr>
              <w:pStyle w:val="Naslov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CBC9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Prisustvovanje stručnim seminarima - Ministarstvo znanosti, obrazovanja i športa, Agencija za odgoj i obrazovanje, strukovne udruge                                                                                   </w:t>
            </w:r>
          </w:p>
          <w:p w14:paraId="7BB8B60F" w14:textId="77777777" w:rsidR="003E3AE9" w:rsidRPr="0028335A" w:rsidRDefault="003E3AE9">
            <w:pPr>
              <w:tabs>
                <w:tab w:val="left" w:pos="1965"/>
              </w:tabs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  <w:p w14:paraId="782D47B2" w14:textId="77777777" w:rsidR="003E3AE9" w:rsidRPr="0028335A" w:rsidRDefault="003E3AE9">
            <w:pPr>
              <w:tabs>
                <w:tab w:val="left" w:pos="1965"/>
              </w:tabs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Stručno usavršavanje iz područja prevencije ovisničkih ponašanja</w:t>
            </w:r>
          </w:p>
          <w:p w14:paraId="7C246761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Stručna usavršavanja iz prevencija i suzbijanja nasilja nad djecom </w:t>
            </w:r>
          </w:p>
          <w:p w14:paraId="1B9EEDD9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7702E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>Sudjelovanje u radu Sekcije školskih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psihologa                                            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14:paraId="0D376018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E21DB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Style w:val="Istaknuto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Nabava i praćenje stručne literature </w:t>
            </w:r>
          </w:p>
          <w:p w14:paraId="3C159DAF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539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EC99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A6899" w14:textId="592F6C3B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Rujan 202</w:t>
            </w:r>
            <w:r w:rsidR="003E1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.- lipanj 202</w:t>
            </w:r>
            <w:r w:rsidR="003E1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AE9" w:rsidRPr="0028335A" w14:paraId="30A86FF5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3D0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A041F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6.ADMINISTRATIVNI POSLOVI</w:t>
            </w:r>
          </w:p>
          <w:p w14:paraId="11ECEB3D" w14:textId="77777777" w:rsidR="003E3AE9" w:rsidRPr="0028335A" w:rsidRDefault="003E3AE9">
            <w:pPr>
              <w:pStyle w:val="Naslov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BB2" w14:textId="77777777" w:rsidR="003E3AE9" w:rsidRPr="0028335A" w:rsidRDefault="003E3AE9">
            <w:pPr>
              <w:pStyle w:val="Odlomakpopisa"/>
              <w:tabs>
                <w:tab w:val="left" w:pos="709"/>
                <w:tab w:val="left" w:pos="6804"/>
                <w:tab w:val="left" w:pos="8789"/>
              </w:tabs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DE2FC4" w14:textId="77777777" w:rsidR="003E3AE9" w:rsidRPr="0028335A" w:rsidRDefault="003E3AE9">
            <w:pPr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Vođenje dnevnika rada</w:t>
            </w:r>
          </w:p>
          <w:p w14:paraId="09DB65D2" w14:textId="77777777" w:rsidR="003E3AE9" w:rsidRPr="0028335A" w:rsidRDefault="003E3AE9">
            <w:pPr>
              <w:pStyle w:val="Odlomakpopisa"/>
              <w:ind w:left="360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40DDE741" w14:textId="77777777" w:rsidR="003E3AE9" w:rsidRPr="0028335A" w:rsidRDefault="003E3AE9">
            <w:pPr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Vođenje dosjea učenika</w:t>
            </w:r>
          </w:p>
          <w:p w14:paraId="1BFD8AC6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17F75" w14:textId="77777777" w:rsidR="003E3AE9" w:rsidRPr="0028335A" w:rsidRDefault="003E3AE9">
            <w:pPr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Dopisi  ustanovama koje skrbe o dobrobiti djece</w:t>
            </w:r>
          </w:p>
          <w:p w14:paraId="624387D0" w14:textId="77777777" w:rsidR="003E3AE9" w:rsidRPr="0028335A" w:rsidRDefault="003E3AE9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E2E5F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Izrada izvješća, nalaza i mišljenja psihologa</w:t>
            </w:r>
          </w:p>
          <w:p w14:paraId="4205DD5C" w14:textId="77777777" w:rsidR="003E3AE9" w:rsidRPr="0028335A" w:rsidRDefault="003E3AE9">
            <w:pPr>
              <w:pStyle w:val="Naslov3"/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8335A">
              <w:rPr>
                <w:rStyle w:val="Istaknuto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Izrada izvješća o rezultatima procjene psihofizičke spremnosti za školu</w:t>
            </w:r>
          </w:p>
          <w:p w14:paraId="7609ED02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6B7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763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75302" w14:textId="4F6332BD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Rujan 202</w:t>
            </w:r>
            <w:r w:rsidR="002A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.- lipanj 202</w:t>
            </w:r>
            <w:r w:rsidR="002A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AE9" w:rsidRPr="0028335A" w14:paraId="11745422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9FD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7.OSTALI POSLOVI I ZADACI</w:t>
            </w:r>
          </w:p>
          <w:p w14:paraId="37AC5C89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480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Rad u povjerenstvu za prijem novih djelatnika</w:t>
            </w:r>
          </w:p>
          <w:p w14:paraId="05F31F73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A364C" w14:textId="77777777" w:rsidR="003E3AE9" w:rsidRPr="0028335A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Rad u Etičkom povjerenstvu</w:t>
            </w:r>
          </w:p>
          <w:p w14:paraId="31D1F24D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5501" w14:textId="77777777" w:rsidR="003E3AE9" w:rsidRPr="0028335A" w:rsidRDefault="003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9D2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CEAB0" w14:textId="77777777" w:rsidR="003E3AE9" w:rsidRPr="0028335A" w:rsidRDefault="003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</w:tbl>
    <w:p w14:paraId="6922DA36" w14:textId="303F9645" w:rsidR="002879EE" w:rsidRPr="0028335A" w:rsidRDefault="002879EE" w:rsidP="002879E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C84F4B5" w14:textId="3765D47B" w:rsidR="00797A07" w:rsidRPr="00D0371A" w:rsidRDefault="00797A07" w:rsidP="00D0371A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3729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5.4.       </w:t>
      </w:r>
      <w:r w:rsidRPr="0053729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>Plan rada stručnog suradnika knjižničara</w:t>
      </w:r>
    </w:p>
    <w:p w14:paraId="73ACBAF6" w14:textId="77777777" w:rsidR="0053729C" w:rsidRPr="00FD04BC" w:rsidRDefault="0053729C" w:rsidP="0053729C">
      <w:pPr>
        <w:rPr>
          <w:rFonts w:cstheme="minorHAnsi"/>
          <w:b/>
          <w:sz w:val="28"/>
          <w:szCs w:val="28"/>
        </w:rPr>
      </w:pPr>
    </w:p>
    <w:p w14:paraId="448D6F32" w14:textId="77777777" w:rsidR="0053729C" w:rsidRPr="0028335A" w:rsidRDefault="0053729C" w:rsidP="0053729C">
      <w:pPr>
        <w:rPr>
          <w:rFonts w:ascii="Times New Roman" w:hAnsi="Times New Roman" w:cs="Times New Roman"/>
          <w:b/>
          <w:sz w:val="28"/>
          <w:szCs w:val="28"/>
        </w:rPr>
      </w:pPr>
      <w:r w:rsidRPr="00FD04BC">
        <w:rPr>
          <w:rFonts w:cstheme="minorHAnsi"/>
          <w:b/>
          <w:sz w:val="28"/>
          <w:szCs w:val="28"/>
        </w:rPr>
        <w:t xml:space="preserve">     </w:t>
      </w:r>
      <w:r w:rsidRPr="0028335A">
        <w:rPr>
          <w:rFonts w:ascii="Times New Roman" w:hAnsi="Times New Roman" w:cs="Times New Roman"/>
          <w:b/>
          <w:sz w:val="28"/>
          <w:szCs w:val="28"/>
        </w:rPr>
        <w:t>Knjižničarka:</w:t>
      </w:r>
    </w:p>
    <w:p w14:paraId="00EFA683" w14:textId="77777777" w:rsidR="00DB661A" w:rsidRPr="006D3445" w:rsidRDefault="0053729C" w:rsidP="00DB661A">
      <w:pPr>
        <w:jc w:val="center"/>
        <w:rPr>
          <w:rFonts w:ascii="Times New Roman" w:hAnsi="Times New Roman"/>
          <w:b/>
          <w:sz w:val="32"/>
          <w:szCs w:val="32"/>
        </w:rPr>
      </w:pPr>
      <w:r w:rsidRPr="00FD04BC">
        <w:rPr>
          <w:rFonts w:cstheme="minorHAnsi"/>
          <w:b/>
          <w:sz w:val="28"/>
          <w:szCs w:val="28"/>
        </w:rPr>
        <w:t xml:space="preserve">  </w:t>
      </w:r>
      <w:r w:rsidR="00DB661A" w:rsidRPr="006D3445">
        <w:rPr>
          <w:rFonts w:ascii="Times New Roman" w:hAnsi="Times New Roman"/>
          <w:b/>
          <w:sz w:val="32"/>
          <w:szCs w:val="32"/>
        </w:rPr>
        <w:t>ŠKOLSKA KNJIŽNICA</w:t>
      </w:r>
    </w:p>
    <w:p w14:paraId="04D39ECC" w14:textId="77777777" w:rsidR="00DB661A" w:rsidRPr="006D3445" w:rsidRDefault="00DB661A" w:rsidP="00DB661A">
      <w:pPr>
        <w:jc w:val="center"/>
        <w:rPr>
          <w:rFonts w:ascii="Times New Roman" w:hAnsi="Times New Roman"/>
          <w:b/>
          <w:sz w:val="32"/>
          <w:szCs w:val="32"/>
        </w:rPr>
      </w:pPr>
      <w:r w:rsidRPr="006D3445">
        <w:rPr>
          <w:rFonts w:ascii="Times New Roman" w:hAnsi="Times New Roman"/>
          <w:b/>
          <w:sz w:val="32"/>
          <w:szCs w:val="32"/>
        </w:rPr>
        <w:t>INFORMACIJSKA PISMENOST I POTICANJE ČITANJA</w:t>
      </w:r>
    </w:p>
    <w:p w14:paraId="457FBC38" w14:textId="77777777" w:rsidR="00DB661A" w:rsidRDefault="00DB661A" w:rsidP="00DB661A">
      <w:pPr>
        <w:jc w:val="both"/>
        <w:rPr>
          <w:rFonts w:ascii="Times New Roman" w:hAnsi="Times New Roman"/>
          <w:sz w:val="28"/>
          <w:szCs w:val="28"/>
        </w:rPr>
      </w:pPr>
    </w:p>
    <w:p w14:paraId="506499F3" w14:textId="77777777"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Suvremena školska knjižnica je informacijsko, medijsko i komunikacijsko središte kvalitetne škole. Ona je, kao izvor informacija i znanja, prije svega namijenjena učenicima i učiteljima za potrebe redovne nastave, ali je i potpora svim nastavnim aktivnostima škole, te je mjesto okupljanja i provođenja slobodnog vremena. </w:t>
      </w:r>
    </w:p>
    <w:p w14:paraId="3E72E58E" w14:textId="77777777"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 djelatnosti školske knjižnice je školski knjižničar od kojeg se očekuje profesionalni pristup u komunikaciji i radu, sposobnost razumijevanja korisničkih potreba te posjedovanja informacijskih vještina i znanja o svrsishodnoj i kvalitetnoj uporabi informacija.</w:t>
      </w:r>
    </w:p>
    <w:p w14:paraId="58DD501A" w14:textId="77777777"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Zadaća je suvremene školske knjižnice potpora obrazovnim ciljevima i zadatcima zacrtanim nastavnim planom i programom škole.</w:t>
      </w:r>
    </w:p>
    <w:p w14:paraId="3D56D547" w14:textId="77777777"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djelatnost školskog knjižničara uvrštene su neposredna odgojno – obrazovna djelatnost, stručna –  knjižnična informacijska pismenost jedna od važnih sastavnica čovjekove pismenosti uopće. Ona uključuje razumijevanje i uporabu informacija, ne samo iz klasičnih izvora znanja, već i onih posredovanih </w:t>
      </w:r>
      <w:r>
        <w:rPr>
          <w:rFonts w:ascii="Times New Roman" w:hAnsi="Times New Roman"/>
          <w:sz w:val="28"/>
          <w:szCs w:val="28"/>
        </w:rPr>
        <w:lastRenderedPageBreak/>
        <w:t>suvremenom tehnologijom. Upravo u edukaciji ovog oblika pismenosti školska knjižnica treba imati važnu ulogu jer poučava učenike samostalnom projektno – istraživačkom radu, potiče ih na stvaralačko i kritičko mišljenje pri pronalaženju, selektiranju, vrednovanju i primjeni informacija.</w:t>
      </w:r>
    </w:p>
    <w:p w14:paraId="4740EAD8" w14:textId="77777777"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Timskim radom školskog knjižničara i učitelja omogućuje se međupredmetno povezivanje sličnih ili zajedničkih nastavnih sadržaja, iz područja informacijske čitalačke pismenosti, kako pri planiranju tako i u ostvarenju, čime se znatno smanjuje opterećenost učenika.</w:t>
      </w:r>
    </w:p>
    <w:p w14:paraId="207E4972" w14:textId="77777777" w:rsidR="00DB661A" w:rsidRDefault="00DB661A" w:rsidP="00DB66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Osnovna je zadaća suvremene škole zajedno sa školskom knjižnicom poticati potrebu za pisanim izvorima i ostalim vrstama knjižne građe, razvijati čitalačke vještine i navike te osnove informacijske pismenosti i informacijske vještine koje su preduvjet za učinkovito pretraživanje informacija. Isticanjem osnovne zadaće školske knjižnice učenik postaje aktivan sudionik nove hrvatske škole.</w:t>
      </w:r>
    </w:p>
    <w:p w14:paraId="27D46040" w14:textId="77777777" w:rsidR="00DB661A" w:rsidRPr="006D3445" w:rsidRDefault="00DB661A" w:rsidP="00DB661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97D35D1" w14:textId="77777777" w:rsidR="00DB661A" w:rsidRPr="006D3445" w:rsidRDefault="00DB661A">
      <w:pPr>
        <w:pStyle w:val="msolistparagraph0"/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ODGOJNO – OBRAZOVNA  DJELATNOST</w:t>
      </w:r>
    </w:p>
    <w:p w14:paraId="73866019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Poticanje čitanja i navike dolaženja u knjižnicu kroz pričanje priča, slušanje zvučnih zapisa, gledanje filmova, radionica.</w:t>
      </w:r>
    </w:p>
    <w:p w14:paraId="0521A2BC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Edukacija korisnika: sustavno upoznavanje knjiga i knjižnice, uvođenje učenika u temeljne načine pretraživanja i uporabe dostupnih izvora znanja te poučavanje učenika za samostalno učenje.</w:t>
      </w:r>
    </w:p>
    <w:p w14:paraId="766CBF50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Timski rad na pripremi i ostvarenju nastavnih sati i projekata.</w:t>
      </w:r>
    </w:p>
    <w:p w14:paraId="44F46908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Pomoć pri izboru knjižne građe.</w:t>
      </w:r>
    </w:p>
    <w:p w14:paraId="6F6E333E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Pomaganje učenicima u pripremi i obradi zadane teme ili seminara.</w:t>
      </w:r>
    </w:p>
    <w:p w14:paraId="71B0BB78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Rad s učenicima, suradnja s učiteljima, pedagoginjom i ravnateljicom u nabavi svih vrsta knjižne građe i u razvoju knjižnice.</w:t>
      </w:r>
    </w:p>
    <w:p w14:paraId="2414E4CE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Rad s učenicima u grupi „Novinarska grupa“.</w:t>
      </w:r>
    </w:p>
    <w:p w14:paraId="509A7034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Organiziranje radionica.</w:t>
      </w:r>
    </w:p>
    <w:p w14:paraId="4FCF4BAA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lastRenderedPageBreak/>
        <w:t>Posebna suradnja s područnim školama radi organizacije razmjene lektirnih naslova.</w:t>
      </w:r>
    </w:p>
    <w:p w14:paraId="5E968B41" w14:textId="77777777" w:rsidR="00DB661A" w:rsidRPr="006D3445" w:rsidRDefault="00DB661A" w:rsidP="00DB661A">
      <w:pPr>
        <w:spacing w:before="100" w:beforeAutospacing="1" w:after="100" w:afterAutospacing="1" w:line="360" w:lineRule="auto"/>
        <w:ind w:left="765"/>
        <w:contextualSpacing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506915ED" w14:textId="77777777" w:rsidR="00DB661A" w:rsidRPr="006D3445" w:rsidRDefault="00DB661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6D3445">
        <w:rPr>
          <w:rFonts w:ascii="Times New Roman" w:eastAsia="Times New Roman" w:hAnsi="Times New Roman"/>
          <w:b/>
          <w:sz w:val="28"/>
          <w:szCs w:val="28"/>
          <w:lang w:eastAsia="hr-HR"/>
        </w:rPr>
        <w:t>STRUČNA KNJIŽNIČNA DJELATNOST</w:t>
      </w:r>
    </w:p>
    <w:p w14:paraId="6A7B12B7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Organizacija i vođenje rada u knjižnici i čitaonici.</w:t>
      </w:r>
    </w:p>
    <w:p w14:paraId="0E89ECB8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Upis učenika u knjižnicu.</w:t>
      </w:r>
    </w:p>
    <w:p w14:paraId="5C4B1A72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Nabava knjiga i ostale informacijske građe.</w:t>
      </w:r>
    </w:p>
    <w:p w14:paraId="48426BD1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Knjižnično poslovanje, inventarizacija, signiranje, klasifikacija, katalogizacija, otpis i revizija, rad u knjižničnom programu Metelwin.</w:t>
      </w:r>
    </w:p>
    <w:p w14:paraId="372F1A0D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Sustavno izvješćivanje učenika i učitelja o novoj literaturi.</w:t>
      </w:r>
    </w:p>
    <w:p w14:paraId="2507387F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Godišnja pretplata na časopise.</w:t>
      </w:r>
    </w:p>
    <w:p w14:paraId="210F1676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Izrada godišnjeg plana i programa knjižnice.</w:t>
      </w:r>
    </w:p>
    <w:p w14:paraId="5ADD7ACB" w14:textId="77777777" w:rsidR="00DB661A" w:rsidRDefault="00DB661A" w:rsidP="00DB661A">
      <w:pPr>
        <w:spacing w:before="100" w:beforeAutospacing="1" w:after="100" w:afterAutospacing="1" w:line="360" w:lineRule="auto"/>
        <w:ind w:left="765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7DBC93FC" w14:textId="77777777" w:rsidR="00DB661A" w:rsidRPr="006D3445" w:rsidRDefault="00DB661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6D3445">
        <w:rPr>
          <w:rFonts w:ascii="Times New Roman" w:eastAsia="Times New Roman" w:hAnsi="Times New Roman"/>
          <w:b/>
          <w:sz w:val="28"/>
          <w:szCs w:val="28"/>
          <w:lang w:eastAsia="hr-HR"/>
        </w:rPr>
        <w:t>KULTURNA  I  JAVNA DJELATNOST</w:t>
      </w:r>
    </w:p>
    <w:p w14:paraId="46862D5F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Planiranje kulturnih sadržaja za tekuću školsku godinu.</w:t>
      </w:r>
    </w:p>
    <w:p w14:paraId="2487750C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Sudjelovanje u organizaciji, pripremi i provedbi kulturnih sadržaja i aktivnosti.</w:t>
      </w:r>
    </w:p>
    <w:p w14:paraId="7BA21789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Promicanje knjižničnih usluga i djelatnosti .</w:t>
      </w:r>
    </w:p>
    <w:p w14:paraId="146DDC3B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Pripremanje i izrada tematskih izložaba (panoi, plakati).</w:t>
      </w:r>
    </w:p>
    <w:p w14:paraId="55A687D8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Obilježavanje važnih datuma tijekom godine (obljetnice i sl.).</w:t>
      </w:r>
    </w:p>
    <w:p w14:paraId="70B63D16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Njegovanje sadržaja za očuvanje prirodne i kulturne baštine.</w:t>
      </w:r>
    </w:p>
    <w:p w14:paraId="1A526A1C" w14:textId="77777777" w:rsidR="00DB661A" w:rsidRPr="006D3445" w:rsidRDefault="00DB661A" w:rsidP="00DB661A">
      <w:pPr>
        <w:spacing w:before="100" w:beforeAutospacing="1" w:after="100" w:afterAutospacing="1" w:line="360" w:lineRule="auto"/>
        <w:ind w:left="765"/>
        <w:contextualSpacing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66BD640D" w14:textId="77777777" w:rsidR="00DB661A" w:rsidRPr="006D3445" w:rsidRDefault="00DB661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6D3445">
        <w:rPr>
          <w:rFonts w:ascii="Times New Roman" w:eastAsia="Times New Roman" w:hAnsi="Times New Roman"/>
          <w:b/>
          <w:sz w:val="28"/>
          <w:szCs w:val="28"/>
          <w:lang w:eastAsia="hr-HR"/>
        </w:rPr>
        <w:t>STRUČNO  USAVRŠAVANJE</w:t>
      </w:r>
    </w:p>
    <w:p w14:paraId="0AB42330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Sustavno i stalno praćenje pedagoške i druge periodike, te stručne literature.</w:t>
      </w:r>
    </w:p>
    <w:p w14:paraId="3BB6A175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Praćenje dječje literature i literature za mladež.</w:t>
      </w:r>
    </w:p>
    <w:p w14:paraId="685CE81B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Sudjelovanje na svim stručnim i učiteljskim vijećima u školi.</w:t>
      </w:r>
    </w:p>
    <w:p w14:paraId="4F415582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lastRenderedPageBreak/>
        <w:t>Sudjelovanje na stručnim skupovima  na nivou grada, županije i države.</w:t>
      </w:r>
    </w:p>
    <w:p w14:paraId="187A462E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Suradnja sa knjižnicama i nakladnicima.</w:t>
      </w:r>
    </w:p>
    <w:p w14:paraId="25E3000B" w14:textId="77777777" w:rsidR="00DB661A" w:rsidRDefault="00DB661A" w:rsidP="00DB661A">
      <w:pPr>
        <w:spacing w:line="360" w:lineRule="auto"/>
        <w:ind w:left="405"/>
        <w:rPr>
          <w:rFonts w:ascii="Times New Roman" w:hAnsi="Times New Roman"/>
          <w:sz w:val="28"/>
          <w:szCs w:val="28"/>
        </w:rPr>
      </w:pPr>
    </w:p>
    <w:p w14:paraId="10857BB8" w14:textId="77777777" w:rsidR="00DB661A" w:rsidRPr="006D3445" w:rsidRDefault="00DB661A">
      <w:pPr>
        <w:pStyle w:val="msolistparagraph0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OSTALI POSLOVI</w:t>
      </w:r>
    </w:p>
    <w:p w14:paraId="6BE7ED86" w14:textId="77777777" w:rsidR="0053729C" w:rsidRPr="00C2633F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Nabava školskog materijala za učitelje koji im služe za rad u školi i sl. poslovi.</w:t>
      </w:r>
    </w:p>
    <w:p w14:paraId="24A4AFC8" w14:textId="77777777" w:rsidR="0053729C" w:rsidRPr="0053729C" w:rsidRDefault="0053729C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F840DB" w14:textId="77777777" w:rsidR="0053729C" w:rsidRPr="0053729C" w:rsidRDefault="0053729C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ADCEA0D" w14:textId="77777777" w:rsidR="00797A07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C09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5.5.       </w:t>
      </w:r>
      <w:r w:rsidRPr="00DC09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Plan rada stručnjaka edukacijsko-rehabilitacijskog profila</w:t>
      </w:r>
    </w:p>
    <w:p w14:paraId="480BBC0E" w14:textId="77777777" w:rsidR="006970D2" w:rsidRDefault="006970D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53A3BEF" w14:textId="77777777" w:rsidR="006970D2" w:rsidRDefault="006970D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19E0F2" w14:textId="77777777" w:rsidR="006970D2" w:rsidRPr="0028335A" w:rsidRDefault="006970D2" w:rsidP="00697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 xml:space="preserve">Godišnji plan i program rada defektologa – stručnog suradnika </w:t>
      </w:r>
    </w:p>
    <w:p w14:paraId="5729790D" w14:textId="2F58EC2D" w:rsidR="00663101" w:rsidRPr="0028335A" w:rsidRDefault="00C2633F" w:rsidP="00663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>za šk. god. 202</w:t>
      </w:r>
      <w:r w:rsidR="002A56FB">
        <w:rPr>
          <w:rFonts w:ascii="Times New Roman" w:hAnsi="Times New Roman" w:cs="Times New Roman"/>
          <w:b/>
          <w:sz w:val="24"/>
          <w:szCs w:val="24"/>
        </w:rPr>
        <w:t>3</w:t>
      </w:r>
      <w:r w:rsidRPr="0028335A">
        <w:rPr>
          <w:rFonts w:ascii="Times New Roman" w:hAnsi="Times New Roman" w:cs="Times New Roman"/>
          <w:b/>
          <w:sz w:val="24"/>
          <w:szCs w:val="24"/>
        </w:rPr>
        <w:t>./20</w:t>
      </w:r>
      <w:r w:rsidR="00663101" w:rsidRPr="0028335A">
        <w:rPr>
          <w:rFonts w:ascii="Times New Roman" w:hAnsi="Times New Roman" w:cs="Times New Roman"/>
          <w:b/>
          <w:sz w:val="24"/>
          <w:szCs w:val="24"/>
        </w:rPr>
        <w:t>2</w:t>
      </w:r>
      <w:r w:rsidR="002A56FB">
        <w:rPr>
          <w:rFonts w:ascii="Times New Roman" w:hAnsi="Times New Roman" w:cs="Times New Roman"/>
          <w:b/>
          <w:sz w:val="24"/>
          <w:szCs w:val="24"/>
        </w:rPr>
        <w:t>4</w:t>
      </w:r>
      <w:r w:rsidR="00663101" w:rsidRPr="0028335A">
        <w:rPr>
          <w:rFonts w:ascii="Times New Roman" w:hAnsi="Times New Roman" w:cs="Times New Roman"/>
          <w:b/>
          <w:sz w:val="24"/>
          <w:szCs w:val="24"/>
        </w:rPr>
        <w:t>.</w:t>
      </w:r>
    </w:p>
    <w:p w14:paraId="278B758C" w14:textId="77777777" w:rsidR="00663101" w:rsidRPr="0028335A" w:rsidRDefault="00663101" w:rsidP="00663101">
      <w:pPr>
        <w:rPr>
          <w:rFonts w:ascii="Times New Roman" w:hAnsi="Times New Roman" w:cs="Times New Roman"/>
          <w:sz w:val="24"/>
          <w:szCs w:val="24"/>
        </w:rPr>
      </w:pPr>
    </w:p>
    <w:p w14:paraId="2C293987" w14:textId="77777777" w:rsidR="00663101" w:rsidRPr="0028335A" w:rsidRDefault="00663101" w:rsidP="006631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Rad defektologa – stručnog suradnika odvija se u matičnoj Osnovnoj školi „Sveti Filip i Jakov“ u Sv. Filip i Jakovu te prema potrebi u područnim odjelima Turanj, Sveti Petar, Raštane Donje i Sikovo.</w:t>
      </w:r>
    </w:p>
    <w:p w14:paraId="4490B653" w14:textId="77777777" w:rsidR="00663101" w:rsidRPr="0028335A" w:rsidRDefault="00663101" w:rsidP="00663101">
      <w:pPr>
        <w:rPr>
          <w:rFonts w:ascii="Times New Roman" w:hAnsi="Times New Roman" w:cs="Times New Roman"/>
          <w:sz w:val="24"/>
          <w:szCs w:val="24"/>
        </w:rPr>
      </w:pPr>
    </w:p>
    <w:p w14:paraId="7EAF7686" w14:textId="78749A99" w:rsidR="00663101" w:rsidRPr="0028335A" w:rsidRDefault="00663101" w:rsidP="0066310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Plan rada defektologa – stručnog suradnika za šk. god 202</w:t>
      </w:r>
      <w:r w:rsidR="002A56FB">
        <w:rPr>
          <w:rFonts w:ascii="Times New Roman" w:hAnsi="Times New Roman" w:cs="Times New Roman"/>
          <w:sz w:val="24"/>
          <w:szCs w:val="24"/>
        </w:rPr>
        <w:t>3</w:t>
      </w:r>
      <w:r w:rsidRPr="0028335A">
        <w:rPr>
          <w:rFonts w:ascii="Times New Roman" w:hAnsi="Times New Roman" w:cs="Times New Roman"/>
          <w:sz w:val="24"/>
          <w:szCs w:val="24"/>
        </w:rPr>
        <w:t>./202</w:t>
      </w:r>
      <w:r w:rsidR="002A56FB">
        <w:rPr>
          <w:rFonts w:ascii="Times New Roman" w:hAnsi="Times New Roman" w:cs="Times New Roman"/>
          <w:sz w:val="24"/>
          <w:szCs w:val="24"/>
        </w:rPr>
        <w:t>4</w:t>
      </w:r>
      <w:r w:rsidRPr="0028335A">
        <w:rPr>
          <w:rFonts w:ascii="Times New Roman" w:hAnsi="Times New Roman" w:cs="Times New Roman"/>
          <w:sz w:val="24"/>
          <w:szCs w:val="24"/>
        </w:rPr>
        <w:t>.</w:t>
      </w:r>
    </w:p>
    <w:p w14:paraId="2C62F3DC" w14:textId="77777777" w:rsidR="00663101" w:rsidRDefault="00663101" w:rsidP="006631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1058"/>
        <w:gridCol w:w="1030"/>
      </w:tblGrid>
      <w:tr w:rsidR="00663101" w:rsidRPr="0028335A" w14:paraId="004636D3" w14:textId="77777777" w:rsidTr="00663101">
        <w:trPr>
          <w:trHeight w:val="3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F817" w14:textId="77777777" w:rsidR="00663101" w:rsidRPr="0028335A" w:rsidRDefault="00663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Vrsta posla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7AE5" w14:textId="77777777" w:rsidR="00663101" w:rsidRPr="0028335A" w:rsidRDefault="00663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Sati tjedno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9CCC" w14:textId="77777777" w:rsidR="00663101" w:rsidRPr="0028335A" w:rsidRDefault="00663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Sati godišnje</w:t>
            </w:r>
          </w:p>
        </w:tc>
      </w:tr>
      <w:tr w:rsidR="00663101" w:rsidRPr="0028335A" w14:paraId="7D5F747B" w14:textId="77777777" w:rsidTr="00663101">
        <w:trPr>
          <w:trHeight w:val="52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E1BE" w14:textId="77777777" w:rsidR="00663101" w:rsidRPr="0028335A" w:rsidRDefault="006631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1. Planiranje i programiranje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0C7E" w14:textId="77777777" w:rsidR="00663101" w:rsidRPr="0028335A" w:rsidRDefault="00663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1729" w14:textId="77777777" w:rsidR="00663101" w:rsidRPr="0028335A" w:rsidRDefault="00663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63101" w:rsidRPr="0028335A" w14:paraId="3A59F5CE" w14:textId="77777777" w:rsidTr="00663101">
        <w:trPr>
          <w:trHeight w:val="52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84CC" w14:textId="77777777" w:rsidR="00663101" w:rsidRPr="0028335A" w:rsidRDefault="006631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2. Neposredni pedagoški rad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7887" w14:textId="77777777" w:rsidR="00663101" w:rsidRPr="0028335A" w:rsidRDefault="00663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9488" w14:textId="77777777" w:rsidR="00663101" w:rsidRPr="0028335A" w:rsidRDefault="00663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  <w:tr w:rsidR="00663101" w:rsidRPr="0028335A" w14:paraId="25B609CA" w14:textId="77777777" w:rsidTr="00663101">
        <w:trPr>
          <w:trHeight w:val="54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B5DB" w14:textId="77777777" w:rsidR="00663101" w:rsidRPr="0028335A" w:rsidRDefault="006631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3. Vrednovanje odgojno – obrazovnih postignuća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5A1D" w14:textId="77777777" w:rsidR="00663101" w:rsidRPr="0028335A" w:rsidRDefault="00663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F647" w14:textId="77777777" w:rsidR="00663101" w:rsidRPr="0028335A" w:rsidRDefault="00663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63101" w:rsidRPr="0028335A" w14:paraId="00BD5777" w14:textId="77777777" w:rsidTr="00663101">
        <w:trPr>
          <w:trHeight w:val="52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57EF" w14:textId="77777777" w:rsidR="00663101" w:rsidRPr="0028335A" w:rsidRDefault="006631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4. Bibliotečno – informacijska i dokumentacijska djelatnost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4597" w14:textId="77777777" w:rsidR="00663101" w:rsidRPr="0028335A" w:rsidRDefault="00663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7C90" w14:textId="77777777" w:rsidR="00663101" w:rsidRPr="0028335A" w:rsidRDefault="00663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63101" w:rsidRPr="0028335A" w14:paraId="7C5FE1C6" w14:textId="77777777" w:rsidTr="00663101">
        <w:trPr>
          <w:trHeight w:val="53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17B7" w14:textId="77777777" w:rsidR="00663101" w:rsidRPr="0028335A" w:rsidRDefault="006631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5. Stručno usavršavanje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BD1F" w14:textId="77777777" w:rsidR="00663101" w:rsidRPr="0028335A" w:rsidRDefault="00663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1404" w14:textId="77777777" w:rsidR="00663101" w:rsidRPr="0028335A" w:rsidRDefault="00663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63101" w:rsidRPr="0028335A" w14:paraId="67342C71" w14:textId="77777777" w:rsidTr="00663101">
        <w:trPr>
          <w:trHeight w:val="52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60BE" w14:textId="77777777" w:rsidR="00663101" w:rsidRPr="0028335A" w:rsidRDefault="006631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UKUPNO SATI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1D96" w14:textId="77777777" w:rsidR="00663101" w:rsidRPr="0028335A" w:rsidRDefault="00663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BEAF" w14:textId="77777777" w:rsidR="00663101" w:rsidRPr="0028335A" w:rsidRDefault="00663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</w:tr>
    </w:tbl>
    <w:p w14:paraId="5799E854" w14:textId="77777777" w:rsidR="00663101" w:rsidRPr="0028335A" w:rsidRDefault="00663101" w:rsidP="006631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72D354" w14:textId="09B5507A" w:rsidR="00663101" w:rsidRPr="0028335A" w:rsidRDefault="00663101" w:rsidP="00663101">
      <w:pPr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Ukupan broj sati izračunat je na bazi 218 radnog dana u šk. god. 202</w:t>
      </w:r>
      <w:r w:rsidR="002A56FB">
        <w:rPr>
          <w:rFonts w:ascii="Times New Roman" w:hAnsi="Times New Roman" w:cs="Times New Roman"/>
          <w:sz w:val="24"/>
          <w:szCs w:val="24"/>
        </w:rPr>
        <w:t>3</w:t>
      </w:r>
      <w:r w:rsidRPr="0028335A">
        <w:rPr>
          <w:rFonts w:ascii="Times New Roman" w:hAnsi="Times New Roman" w:cs="Times New Roman"/>
          <w:sz w:val="24"/>
          <w:szCs w:val="24"/>
        </w:rPr>
        <w:t>./202</w:t>
      </w:r>
      <w:r w:rsidR="002A56FB">
        <w:rPr>
          <w:rFonts w:ascii="Times New Roman" w:hAnsi="Times New Roman" w:cs="Times New Roman"/>
          <w:sz w:val="24"/>
          <w:szCs w:val="24"/>
        </w:rPr>
        <w:t>4</w:t>
      </w:r>
      <w:r w:rsidRPr="0028335A">
        <w:rPr>
          <w:rFonts w:ascii="Times New Roman" w:hAnsi="Times New Roman" w:cs="Times New Roman"/>
          <w:sz w:val="24"/>
          <w:szCs w:val="24"/>
        </w:rPr>
        <w:t>.</w:t>
      </w:r>
    </w:p>
    <w:p w14:paraId="3E221E2C" w14:textId="77777777" w:rsidR="00663101" w:rsidRPr="0028335A" w:rsidRDefault="00663101" w:rsidP="00663101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8335A">
        <w:rPr>
          <w:rFonts w:ascii="Times New Roman" w:hAnsi="Times New Roman" w:cs="Times New Roman"/>
          <w:sz w:val="24"/>
          <w:szCs w:val="24"/>
        </w:rPr>
        <w:t xml:space="preserve">Defektolog stručni suradnik je raspoređen na još jednu Osnovnu školu „Zemunik“ pa </w:t>
      </w:r>
    </w:p>
    <w:p w14:paraId="3DEC63F6" w14:textId="77777777" w:rsidR="00663101" w:rsidRPr="0028335A" w:rsidRDefault="00663101" w:rsidP="00663101">
      <w:pPr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lastRenderedPageBreak/>
        <w:t xml:space="preserve">ostatak radnog vremena do 1744 radnih sati godišnje otpada na rad u toj školi. </w:t>
      </w:r>
    </w:p>
    <w:p w14:paraId="30C3B660" w14:textId="77777777" w:rsidR="00663101" w:rsidRDefault="00663101" w:rsidP="00663101"/>
    <w:p w14:paraId="5F384AD4" w14:textId="77777777" w:rsidR="00663101" w:rsidRPr="0028335A" w:rsidRDefault="00663101" w:rsidP="00663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>1. Planiranje i programiranje</w:t>
      </w:r>
    </w:p>
    <w:p w14:paraId="0D9B8B93" w14:textId="77777777" w:rsidR="00663101" w:rsidRPr="0028335A" w:rsidRDefault="00663101" w:rsidP="00663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630BD" w14:textId="77777777" w:rsidR="00663101" w:rsidRPr="0028335A" w:rsidRDefault="0066310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Sudjelovanje u izradi Godišnjeg plana i programa Škole.</w:t>
      </w:r>
    </w:p>
    <w:p w14:paraId="56C88E30" w14:textId="77777777" w:rsidR="00663101" w:rsidRPr="0028335A" w:rsidRDefault="0066310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Izrada Godišnjeg plana i programa defektologa – stručnog suradnika s navedenim područjima rada i izvedbenom satnicom.</w:t>
      </w:r>
    </w:p>
    <w:p w14:paraId="6703A4DF" w14:textId="77777777" w:rsidR="00663101" w:rsidRPr="0028335A" w:rsidRDefault="0066310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Izrada Izvedbenog plana i programa rada koji obuhvaća područje rada, zadaće i satnicu prema školskom kalendaru.</w:t>
      </w:r>
    </w:p>
    <w:p w14:paraId="11D8EC43" w14:textId="77777777" w:rsidR="00663101" w:rsidRPr="0028335A" w:rsidRDefault="0066310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Uspostavljanje baze podataka o učenicima s posebnim odgojno-obrazovnim potrebama, teškoćama u razvoju.</w:t>
      </w:r>
    </w:p>
    <w:p w14:paraId="49EC735F" w14:textId="77777777" w:rsidR="00663101" w:rsidRPr="0028335A" w:rsidRDefault="0066310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Sudjelovanje u planiranju i programiranju odgojno-obrazovnog rada s učenicima s teškoćama u razvoju.</w:t>
      </w:r>
    </w:p>
    <w:p w14:paraId="0F12E3B9" w14:textId="77777777" w:rsidR="00663101" w:rsidRPr="0028335A" w:rsidRDefault="0066310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Prikupljanje i obrada podataka o učenicima s teškoćama u razvoju od roditelja, zdravstvenih i socijalnih ustanova.</w:t>
      </w:r>
    </w:p>
    <w:p w14:paraId="62B6EC5F" w14:textId="77777777" w:rsidR="00663101" w:rsidRPr="0028335A" w:rsidRDefault="0066310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Izrada instruktivnih i ispitnih materijala.</w:t>
      </w:r>
    </w:p>
    <w:p w14:paraId="1E96F33F" w14:textId="77777777" w:rsidR="00663101" w:rsidRPr="0028335A" w:rsidRDefault="0066310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Izrada radnih materijala za posebne oblike pomoći za neposredan edukacijsko-rehabilitacijski rad.</w:t>
      </w:r>
    </w:p>
    <w:p w14:paraId="1FFE7F98" w14:textId="77777777" w:rsidR="00663101" w:rsidRPr="0028335A" w:rsidRDefault="0066310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Priprema za rad Povjerenstva za utvrđivanje psihofizičkog stanja djece dorasle za upis u prvi razred OŠ.</w:t>
      </w:r>
    </w:p>
    <w:p w14:paraId="0171BD8B" w14:textId="77777777" w:rsidR="00663101" w:rsidRPr="0028335A" w:rsidRDefault="0066310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 xml:space="preserve">Priprema za rad Stručnog povjerenstva Ureda državne uprave u zadarskoj županiji </w:t>
      </w:r>
    </w:p>
    <w:p w14:paraId="03813060" w14:textId="77777777" w:rsidR="00663101" w:rsidRPr="0028335A" w:rsidRDefault="00663101" w:rsidP="00663101">
      <w:pPr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29932B" w14:textId="77777777" w:rsidR="00663101" w:rsidRPr="0028335A" w:rsidRDefault="00663101" w:rsidP="00663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F91BF" w14:textId="77777777" w:rsidR="00663101" w:rsidRPr="0028335A" w:rsidRDefault="00663101" w:rsidP="00663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>2. Neposredni pedagoški rad</w:t>
      </w:r>
    </w:p>
    <w:p w14:paraId="46874501" w14:textId="77777777" w:rsidR="00663101" w:rsidRPr="0028335A" w:rsidRDefault="00663101" w:rsidP="00663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F03B7" w14:textId="77777777" w:rsidR="00663101" w:rsidRPr="0028335A" w:rsidRDefault="00663101" w:rsidP="006631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35A">
        <w:rPr>
          <w:rFonts w:ascii="Times New Roman" w:hAnsi="Times New Roman" w:cs="Times New Roman"/>
          <w:sz w:val="24"/>
          <w:szCs w:val="24"/>
        </w:rPr>
        <w:tab/>
      </w:r>
      <w:r w:rsidRPr="0028335A">
        <w:rPr>
          <w:rFonts w:ascii="Times New Roman" w:hAnsi="Times New Roman" w:cs="Times New Roman"/>
          <w:sz w:val="24"/>
          <w:szCs w:val="24"/>
          <w:u w:val="single"/>
        </w:rPr>
        <w:t>Rad s učenicima</w:t>
      </w:r>
    </w:p>
    <w:p w14:paraId="13EE60D8" w14:textId="77777777" w:rsidR="00663101" w:rsidRPr="0028335A" w:rsidRDefault="0066310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Rehabilitacijski rad s učenicima s teškoćama u razvoju kojima je potrebna dodatna defektološka pomoć u učenju – koriste se oblici i metode rada određeni ponajprije vrstom i stupnjem teškoće.</w:t>
      </w:r>
    </w:p>
    <w:p w14:paraId="3B05FE62" w14:textId="77777777" w:rsidR="00663101" w:rsidRPr="0028335A" w:rsidRDefault="0066310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Posebni individualni odgojno-obrazovni postupci s učenicima sa posebnim potrebama.</w:t>
      </w:r>
    </w:p>
    <w:p w14:paraId="6FFCCD1D" w14:textId="77777777" w:rsidR="00663101" w:rsidRPr="0028335A" w:rsidRDefault="0066310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Hospitiranje u nastavi radi praćenja napredovanja učenika, rasterećenja učenika s teškoćama u razvoju.</w:t>
      </w:r>
    </w:p>
    <w:p w14:paraId="5055D7BB" w14:textId="77777777" w:rsidR="00663101" w:rsidRPr="0028335A" w:rsidRDefault="0066310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Profesionalna orijentacija učenika s teškoćama u razvoju.</w:t>
      </w:r>
    </w:p>
    <w:p w14:paraId="08420711" w14:textId="77777777" w:rsidR="00663101" w:rsidRPr="0028335A" w:rsidRDefault="0066310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Prevencija poremećaja u ponašanju.</w:t>
      </w:r>
    </w:p>
    <w:p w14:paraId="6815BA64" w14:textId="77777777" w:rsidR="00663101" w:rsidRPr="0028335A" w:rsidRDefault="0066310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Zdravstveni odgoj.</w:t>
      </w:r>
    </w:p>
    <w:p w14:paraId="249C7668" w14:textId="77777777" w:rsidR="00663101" w:rsidRPr="0028335A" w:rsidRDefault="00663101" w:rsidP="006631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7732B9" w14:textId="77777777" w:rsidR="00663101" w:rsidRPr="0028335A" w:rsidRDefault="0066310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Rad u Povjerenstvu za ispitivanje psihofizičke zrelosti djece dorasle za upis u prvi razred OŠ:</w:t>
      </w:r>
    </w:p>
    <w:p w14:paraId="74E1ACDC" w14:textId="77777777" w:rsidR="00663101" w:rsidRPr="0028335A" w:rsidRDefault="00663101" w:rsidP="006631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- predupis djece dorasle za upis u prvi razred</w:t>
      </w:r>
    </w:p>
    <w:p w14:paraId="10B162F8" w14:textId="77777777" w:rsidR="00663101" w:rsidRPr="0028335A" w:rsidRDefault="00663101" w:rsidP="006631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- testiranje zrelosti djece dorasle za upis u prvi razred OŠ</w:t>
      </w:r>
    </w:p>
    <w:p w14:paraId="002E7F11" w14:textId="77777777" w:rsidR="00663101" w:rsidRPr="0028335A" w:rsidRDefault="00663101" w:rsidP="006631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- sinteza mišljenja Povjerenstva o psihofizičkoj zrelosti djece.</w:t>
      </w:r>
    </w:p>
    <w:p w14:paraId="12CD60C8" w14:textId="77777777" w:rsidR="00663101" w:rsidRPr="0028335A" w:rsidRDefault="00663101" w:rsidP="006631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C069592" w14:textId="77777777" w:rsidR="00663101" w:rsidRPr="0028335A" w:rsidRDefault="0066310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Rad u Povjerenstvu za ispitivanje sposobnosti učenika za praćenje redovitog plana i programa (pedagoška opservacija):</w:t>
      </w:r>
    </w:p>
    <w:p w14:paraId="53A50418" w14:textId="77777777" w:rsidR="00663101" w:rsidRPr="0028335A" w:rsidRDefault="00663101" w:rsidP="006631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- testiranje učenikovih sposobnosti za učenje</w:t>
      </w:r>
    </w:p>
    <w:p w14:paraId="7C9AFB16" w14:textId="77777777" w:rsidR="00663101" w:rsidRPr="0028335A" w:rsidRDefault="00663101" w:rsidP="006631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- utvrđivanje socijalizacijskih vještina</w:t>
      </w:r>
    </w:p>
    <w:p w14:paraId="609F6A2F" w14:textId="77777777" w:rsidR="00663101" w:rsidRPr="0028335A" w:rsidRDefault="00663101" w:rsidP="006631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 xml:space="preserve">- sinteza mišljenja Povjerenstva o učenikovim sposobnostima te predlaganje        </w:t>
      </w:r>
    </w:p>
    <w:p w14:paraId="5EB97C31" w14:textId="77777777" w:rsidR="00663101" w:rsidRPr="0028335A" w:rsidRDefault="00663101" w:rsidP="00663101">
      <w:pPr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8335A">
        <w:rPr>
          <w:rFonts w:ascii="Times New Roman" w:hAnsi="Times New Roman" w:cs="Times New Roman"/>
          <w:sz w:val="24"/>
          <w:szCs w:val="24"/>
        </w:rPr>
        <w:t xml:space="preserve">   metoda i oblika daljnjeg školovanja.</w:t>
      </w:r>
    </w:p>
    <w:p w14:paraId="0CDE4BF4" w14:textId="77777777" w:rsidR="00663101" w:rsidRPr="0028335A" w:rsidRDefault="00663101" w:rsidP="00663101">
      <w:pPr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714958C" w14:textId="77777777" w:rsidR="00663101" w:rsidRPr="0028335A" w:rsidRDefault="00663101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Rad u Stručnom povjerenstvu Ureda državne uprave u zadarskoj županiji</w:t>
      </w:r>
    </w:p>
    <w:p w14:paraId="7BBA07C1" w14:textId="77777777" w:rsidR="00663101" w:rsidRPr="0028335A" w:rsidRDefault="00663101" w:rsidP="0066310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-utvrđivanje psihofizičkog stanja djeteta, učenika, na prijedlog stručnog Povjerenstva škole, te predlaganje Uredu donošenje rješenja o</w:t>
      </w:r>
    </w:p>
    <w:p w14:paraId="2AC86689" w14:textId="77777777" w:rsidR="00663101" w:rsidRPr="0028335A" w:rsidRDefault="00663101" w:rsidP="0066310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-prijevremenom upisu u 1. razred</w:t>
      </w:r>
    </w:p>
    <w:p w14:paraId="65124D24" w14:textId="77777777" w:rsidR="00663101" w:rsidRPr="0028335A" w:rsidRDefault="00663101" w:rsidP="0066310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-odgodi upisa u 1. razred</w:t>
      </w:r>
    </w:p>
    <w:p w14:paraId="0A2640D6" w14:textId="77777777" w:rsidR="00663101" w:rsidRPr="0028335A" w:rsidRDefault="00663101" w:rsidP="0066310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-privremenom oslobađanju od upisa u 1. razred</w:t>
      </w:r>
    </w:p>
    <w:p w14:paraId="789214A6" w14:textId="77777777" w:rsidR="00663101" w:rsidRPr="0028335A" w:rsidRDefault="00663101" w:rsidP="0066310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-privremenom oslobađanju od već započetog školovanja</w:t>
      </w:r>
    </w:p>
    <w:p w14:paraId="172F2C61" w14:textId="77777777" w:rsidR="00663101" w:rsidRPr="0028335A" w:rsidRDefault="00663101" w:rsidP="0066310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-primjerenom programu osnovnog ili srednjeg obrazovanja za učenike s teškoćama u razvoju</w:t>
      </w:r>
    </w:p>
    <w:p w14:paraId="07C63353" w14:textId="77777777" w:rsidR="00663101" w:rsidRPr="0028335A" w:rsidRDefault="00663101" w:rsidP="0066310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-ukidanju rješenja o primjerenom programu osnovnog ili srednjeg obrazovanja za učenike s teškoćama u razvoju</w:t>
      </w:r>
    </w:p>
    <w:p w14:paraId="59AB9F76" w14:textId="77777777" w:rsidR="00663101" w:rsidRPr="0028335A" w:rsidRDefault="00663101" w:rsidP="0066310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-odobrenju nastavka učenja hrvatskog jezika za dijete, učenika koji ne zna ili nedovoljno zna hrvatski jezik</w:t>
      </w:r>
    </w:p>
    <w:p w14:paraId="2811676E" w14:textId="77777777" w:rsidR="00663101" w:rsidRPr="0028335A" w:rsidRDefault="00663101" w:rsidP="0066310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9C093" w14:textId="77777777" w:rsidR="00663101" w:rsidRPr="0028335A" w:rsidRDefault="00663101" w:rsidP="00663101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35A">
        <w:rPr>
          <w:rFonts w:ascii="Times New Roman" w:hAnsi="Times New Roman" w:cs="Times New Roman"/>
          <w:sz w:val="24"/>
          <w:szCs w:val="24"/>
          <w:u w:val="single"/>
        </w:rPr>
        <w:t>Savjetodavni rad s roditeljima</w:t>
      </w:r>
    </w:p>
    <w:p w14:paraId="771DAA88" w14:textId="77777777" w:rsidR="00663101" w:rsidRPr="0028335A" w:rsidRDefault="0066310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Upoznavanje roditelja sa vrstom, stupnjem te obilježjima djetetovih teškoća, davanje stručnih savjeta i naputaka za pomoć djetetu radi ublažavanja ili otklanjanja poteškoća.</w:t>
      </w:r>
    </w:p>
    <w:p w14:paraId="48240929" w14:textId="77777777" w:rsidR="00663101" w:rsidRPr="0028335A" w:rsidRDefault="0066310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Usmjeravanje roditelja na prava i dužnosti učenika od prvog do osmog razreda OŠ, savjetovanje o profesionalnoj orijentaciji učenika s teškoćama u razvoju.</w:t>
      </w:r>
    </w:p>
    <w:p w14:paraId="29803726" w14:textId="77777777" w:rsidR="00663101" w:rsidRPr="0028335A" w:rsidRDefault="0066310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Osposobljavanje i poučavanje roditelja za primjeren rad sa djetetom kod kuće.</w:t>
      </w:r>
    </w:p>
    <w:p w14:paraId="36D06AB2" w14:textId="77777777" w:rsidR="00663101" w:rsidRPr="0028335A" w:rsidRDefault="00663101" w:rsidP="00663101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</w:p>
    <w:p w14:paraId="749A09D9" w14:textId="77777777" w:rsidR="00663101" w:rsidRPr="0028335A" w:rsidRDefault="00663101" w:rsidP="00663101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35A">
        <w:rPr>
          <w:rFonts w:ascii="Times New Roman" w:hAnsi="Times New Roman" w:cs="Times New Roman"/>
          <w:sz w:val="24"/>
          <w:szCs w:val="24"/>
          <w:u w:val="single"/>
        </w:rPr>
        <w:t>Rad i suradnja s učiteljima razredne i predmetne nastave</w:t>
      </w:r>
    </w:p>
    <w:p w14:paraId="5478CC35" w14:textId="77777777" w:rsidR="00663101" w:rsidRPr="0028335A" w:rsidRDefault="0066310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Upoznavanje učitelja sa vrstom, stupnjem i karakteristikama teškoće pojedinog učenika, senzibilizacija na potrebe i mogućnosti učenika.</w:t>
      </w:r>
    </w:p>
    <w:p w14:paraId="393EE931" w14:textId="77777777" w:rsidR="00663101" w:rsidRPr="0028335A" w:rsidRDefault="0066310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Pomoć učiteljima pri izradi individualiziranih i prilagođenih programa, odabir učinkovitih metoda i postupaka u radu s učenicima s teškoćama u razvoju.</w:t>
      </w:r>
    </w:p>
    <w:p w14:paraId="3D84D1C5" w14:textId="77777777" w:rsidR="00663101" w:rsidRPr="0028335A" w:rsidRDefault="0066310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Savjetovanje učitelja pri odabiru tema i metoda rada, te korelacija među predmetima.</w:t>
      </w:r>
    </w:p>
    <w:p w14:paraId="2B704BA8" w14:textId="77777777" w:rsidR="00663101" w:rsidRPr="0028335A" w:rsidRDefault="0066310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Savjetovanje, praćenje i koordiniranje rada osobnih pomoćnika u nastavi</w:t>
      </w:r>
    </w:p>
    <w:p w14:paraId="0E1344C0" w14:textId="77777777" w:rsidR="00663101" w:rsidRPr="0028335A" w:rsidRDefault="00663101" w:rsidP="006631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4412FA0" w14:textId="77777777" w:rsidR="00663101" w:rsidRPr="0028335A" w:rsidRDefault="00663101" w:rsidP="00663101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35A">
        <w:rPr>
          <w:rFonts w:ascii="Times New Roman" w:hAnsi="Times New Roman" w:cs="Times New Roman"/>
          <w:sz w:val="24"/>
          <w:szCs w:val="24"/>
          <w:u w:val="single"/>
        </w:rPr>
        <w:t>Suradnja  sa ravnateljem i stručnim suradnicima škole</w:t>
      </w:r>
    </w:p>
    <w:p w14:paraId="23CCD79B" w14:textId="77777777" w:rsidR="00663101" w:rsidRPr="0028335A" w:rsidRDefault="0066310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Suradnja pri izradi tjednog i dnevnog rasporeda rada.</w:t>
      </w:r>
    </w:p>
    <w:p w14:paraId="04781DEB" w14:textId="77777777" w:rsidR="00663101" w:rsidRPr="0028335A" w:rsidRDefault="0066310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Suradnja pri izradi godišnjeg plana i programa rada defektologa – stručnog suradnika.</w:t>
      </w:r>
    </w:p>
    <w:p w14:paraId="0F20743A" w14:textId="77777777" w:rsidR="00663101" w:rsidRPr="0028335A" w:rsidRDefault="0066310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lastRenderedPageBreak/>
        <w:t>Suradnja pri izradi prilagođenih programa.</w:t>
      </w:r>
    </w:p>
    <w:p w14:paraId="6B177CDB" w14:textId="77777777" w:rsidR="00663101" w:rsidRPr="0028335A" w:rsidRDefault="0066310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Prikupljanje i obrada podataka iz pedagoške dokumentacije u svezi djece s posebnim potrebama.</w:t>
      </w:r>
    </w:p>
    <w:p w14:paraId="7F1DC8B4" w14:textId="77777777" w:rsidR="00663101" w:rsidRPr="0028335A" w:rsidRDefault="00663101" w:rsidP="00663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99801" w14:textId="77777777" w:rsidR="00663101" w:rsidRPr="0028335A" w:rsidRDefault="00663101" w:rsidP="00663101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35A">
        <w:rPr>
          <w:rFonts w:ascii="Times New Roman" w:hAnsi="Times New Roman" w:cs="Times New Roman"/>
          <w:sz w:val="24"/>
          <w:szCs w:val="24"/>
          <w:u w:val="single"/>
        </w:rPr>
        <w:t>Suradnja sa stručnim i društvenim ustanovama izvan škole</w:t>
      </w:r>
    </w:p>
    <w:p w14:paraId="69392684" w14:textId="77777777" w:rsidR="00663101" w:rsidRPr="0028335A" w:rsidRDefault="0066310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Suradnja sa službom Zavoda za zapošljavanje (profesionalna orijentacija za učenike koji pohađaju nastavu po prilagođenom programu).</w:t>
      </w:r>
    </w:p>
    <w:p w14:paraId="50879315" w14:textId="77777777" w:rsidR="00663101" w:rsidRPr="0028335A" w:rsidRDefault="0066310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Suradnja s pedagozima srednjih škola i ostalim stručnim osobama u svezi upisa učenika s teškoćama u razvoju.</w:t>
      </w:r>
    </w:p>
    <w:p w14:paraId="7C227381" w14:textId="77777777" w:rsidR="00663101" w:rsidRPr="0028335A" w:rsidRDefault="0066310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Suradnja sa Centrom za socijalnu skrb – Biograd.</w:t>
      </w:r>
    </w:p>
    <w:p w14:paraId="50B604C3" w14:textId="77777777" w:rsidR="00663101" w:rsidRPr="0028335A" w:rsidRDefault="00663101" w:rsidP="00663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19211" w14:textId="77777777" w:rsidR="00663101" w:rsidRPr="0028335A" w:rsidRDefault="00663101" w:rsidP="00663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>3. Vrednovanje odgojno – obrazovnih postignuća</w:t>
      </w:r>
    </w:p>
    <w:p w14:paraId="75AD7F39" w14:textId="77777777" w:rsidR="00663101" w:rsidRPr="0028335A" w:rsidRDefault="00663101" w:rsidP="00663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6A106" w14:textId="77777777" w:rsidR="00663101" w:rsidRPr="0028335A" w:rsidRDefault="006631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Analiza i vrednovanje rezultata odgojno-obrazovnog rada.</w:t>
      </w:r>
    </w:p>
    <w:p w14:paraId="5F8C2BA2" w14:textId="77777777" w:rsidR="00663101" w:rsidRPr="0028335A" w:rsidRDefault="006631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Sjednice učiteljskog vijeća.</w:t>
      </w:r>
    </w:p>
    <w:p w14:paraId="1F72D87F" w14:textId="77777777" w:rsidR="00663101" w:rsidRPr="0028335A" w:rsidRDefault="006631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Sjednice razrednih vijeća.</w:t>
      </w:r>
    </w:p>
    <w:p w14:paraId="13E8302B" w14:textId="77777777" w:rsidR="00663101" w:rsidRPr="0028335A" w:rsidRDefault="006631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Sudjelovanje u provođenju vanjskog vrednovanja rada škole.</w:t>
      </w:r>
    </w:p>
    <w:p w14:paraId="4D8CA5A8" w14:textId="77777777" w:rsidR="00663101" w:rsidRPr="0028335A" w:rsidRDefault="006631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Samovrednovanje rada škole.</w:t>
      </w:r>
    </w:p>
    <w:p w14:paraId="27BBF52D" w14:textId="77777777" w:rsidR="00663101" w:rsidRPr="0028335A" w:rsidRDefault="006631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Vođenje dnevnika rada i dosjea učenika.</w:t>
      </w:r>
    </w:p>
    <w:p w14:paraId="70B97C56" w14:textId="77777777" w:rsidR="00663101" w:rsidRPr="0028335A" w:rsidRDefault="006631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Vođenje zapisnika sa sjednica Povjerenstva za utvrđivanje psihofizičkog stanja djeteta  doraslog za upis u prvi razred – inicijalna sjednica i sjednice sinteze.</w:t>
      </w:r>
    </w:p>
    <w:p w14:paraId="16E3E9E7" w14:textId="77777777" w:rsidR="00663101" w:rsidRPr="0028335A" w:rsidRDefault="006631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Pisanje nalaza i mišljenja za svakog učenika koji je bio uključen u pedagošku opservaciju ili rehabilitaciju.</w:t>
      </w:r>
    </w:p>
    <w:p w14:paraId="409103BB" w14:textId="77777777" w:rsidR="00663101" w:rsidRPr="0028335A" w:rsidRDefault="006631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Pisanje liste praćenja učenika na opservaciji s prijedlogom oblika daljnjeg školovanja i metoda rada.</w:t>
      </w:r>
    </w:p>
    <w:p w14:paraId="1648FB59" w14:textId="77777777" w:rsidR="00663101" w:rsidRPr="0028335A" w:rsidRDefault="006631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Izrada dopisa Centru za socijalnu skrb i drugim ustanovama.</w:t>
      </w:r>
    </w:p>
    <w:p w14:paraId="08DF33B7" w14:textId="77777777" w:rsidR="00663101" w:rsidRPr="0028335A" w:rsidRDefault="006631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Vođenje stručne literature i preporuka iste roditeljima, učiteljima i učenicima.</w:t>
      </w:r>
    </w:p>
    <w:p w14:paraId="75CFB7AA" w14:textId="77777777" w:rsidR="00663101" w:rsidRPr="0028335A" w:rsidRDefault="006631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Praćenje stručne literature s područja defektologije, pedagogije, psihologije i medicine.</w:t>
      </w:r>
    </w:p>
    <w:p w14:paraId="3CC5D9D6" w14:textId="77777777" w:rsidR="00663101" w:rsidRPr="0028335A" w:rsidRDefault="00663101" w:rsidP="00663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2C1EF" w14:textId="77777777" w:rsidR="00663101" w:rsidRPr="0028335A" w:rsidRDefault="00663101" w:rsidP="00663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6A379" w14:textId="77777777" w:rsidR="00663101" w:rsidRPr="0028335A" w:rsidRDefault="00663101" w:rsidP="00663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>5. Stručno usavršavanje</w:t>
      </w:r>
    </w:p>
    <w:p w14:paraId="608A34E4" w14:textId="77777777" w:rsidR="00663101" w:rsidRPr="0028335A" w:rsidRDefault="00663101" w:rsidP="00663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C0A29" w14:textId="77777777" w:rsidR="00663101" w:rsidRPr="0028335A" w:rsidRDefault="0066310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Sudjelovanje u radu Županijskog stručnog vijeća defektologa stručnih suradnika (barem četiri puta tijekom šk. god.).</w:t>
      </w:r>
    </w:p>
    <w:p w14:paraId="1BBE9FFD" w14:textId="77777777" w:rsidR="00663101" w:rsidRPr="0028335A" w:rsidRDefault="0066310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Sudjelovanje u radu Županijskog vijeća stručno razvojnih službi Zadarske županije (barem dvaput tijekom šk. god.).</w:t>
      </w:r>
    </w:p>
    <w:p w14:paraId="7B0C5F42" w14:textId="77777777" w:rsidR="00663101" w:rsidRPr="0028335A" w:rsidRDefault="0066310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Prisustvovanje stručnim savjetovanjima i kongresima iz područja defektologije, medicine i psihologije.</w:t>
      </w:r>
    </w:p>
    <w:p w14:paraId="24AF6994" w14:textId="77777777" w:rsidR="00663101" w:rsidRPr="0028335A" w:rsidRDefault="00663101" w:rsidP="00663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0A008" w14:textId="77777777" w:rsidR="00663101" w:rsidRPr="0028335A" w:rsidRDefault="00663101" w:rsidP="00663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80901" w14:textId="77777777" w:rsidR="00663101" w:rsidRPr="0028335A" w:rsidRDefault="00663101" w:rsidP="00663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E4ABF" w14:textId="7639B6CF" w:rsidR="00663101" w:rsidRPr="0028335A" w:rsidRDefault="00663101" w:rsidP="00663101">
      <w:pPr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lastRenderedPageBreak/>
        <w:t>U Sv. Filip i Jakovu, rujan 202</w:t>
      </w:r>
      <w:r w:rsidR="005748A2">
        <w:rPr>
          <w:rFonts w:ascii="Times New Roman" w:hAnsi="Times New Roman" w:cs="Times New Roman"/>
          <w:sz w:val="24"/>
          <w:szCs w:val="24"/>
        </w:rPr>
        <w:t>3</w:t>
      </w:r>
      <w:r w:rsidRPr="0028335A">
        <w:rPr>
          <w:rFonts w:ascii="Times New Roman" w:hAnsi="Times New Roman" w:cs="Times New Roman"/>
          <w:sz w:val="24"/>
          <w:szCs w:val="24"/>
        </w:rPr>
        <w:t>. god.</w:t>
      </w:r>
    </w:p>
    <w:p w14:paraId="394663FE" w14:textId="77777777" w:rsidR="00663101" w:rsidRPr="0028335A" w:rsidRDefault="00663101" w:rsidP="00663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6E29C" w14:textId="77777777" w:rsidR="00663101" w:rsidRPr="0028335A" w:rsidRDefault="00663101" w:rsidP="00663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0649F" w14:textId="77777777" w:rsidR="00663101" w:rsidRPr="0028335A" w:rsidRDefault="00663101" w:rsidP="00663101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 xml:space="preserve">          Defektolog soc. pedagog–stručni suradnik:                                                   </w:t>
      </w:r>
    </w:p>
    <w:p w14:paraId="5680FB75" w14:textId="77777777" w:rsidR="00663101" w:rsidRPr="0028335A" w:rsidRDefault="00663101" w:rsidP="00663101">
      <w:pPr>
        <w:tabs>
          <w:tab w:val="left" w:pos="5355"/>
        </w:tabs>
        <w:rPr>
          <w:rFonts w:ascii="Times New Roman" w:hAnsi="Times New Roman" w:cs="Times New Roman"/>
          <w:sz w:val="24"/>
          <w:szCs w:val="24"/>
          <w:lang w:eastAsia="hr-HR"/>
        </w:rPr>
      </w:pPr>
      <w:r w:rsidRPr="0028335A">
        <w:rPr>
          <w:rFonts w:ascii="Times New Roman" w:hAnsi="Times New Roman" w:cs="Times New Roman"/>
          <w:sz w:val="24"/>
          <w:szCs w:val="24"/>
        </w:rPr>
        <w:tab/>
        <w:t>Leo Nemet, prof</w:t>
      </w:r>
    </w:p>
    <w:p w14:paraId="2D3B8D39" w14:textId="77777777" w:rsidR="00663101" w:rsidRDefault="00663101" w:rsidP="00663101"/>
    <w:p w14:paraId="7EFF6C21" w14:textId="201B6C2F" w:rsidR="00337B6C" w:rsidRPr="00337B6C" w:rsidRDefault="00797A07" w:rsidP="00337B6C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337B6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5.6. </w:t>
      </w:r>
      <w:r w:rsidRPr="00337B6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>Plan rada tajništva</w:t>
      </w:r>
    </w:p>
    <w:p w14:paraId="27E43742" w14:textId="77777777" w:rsidR="00337B6C" w:rsidRPr="00DA6B8F" w:rsidRDefault="00337B6C" w:rsidP="00337B6C">
      <w:pPr>
        <w:jc w:val="both"/>
        <w:outlineLvl w:val="0"/>
        <w:rPr>
          <w:b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5D1DEF" w:rsidRPr="0028335A" w14:paraId="73B49CE7" w14:textId="77777777" w:rsidTr="00C448D3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7B8DF59B" w14:textId="77777777" w:rsidR="005D1DEF" w:rsidRPr="0028335A" w:rsidRDefault="005D1DEF" w:rsidP="00C4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"/>
              </w:rPr>
              <w:t>Poslovi i radni zadatci tijekom školske godine</w:t>
            </w:r>
          </w:p>
          <w:p w14:paraId="10143EA9" w14:textId="77777777" w:rsidR="005D1DEF" w:rsidRPr="0028335A" w:rsidRDefault="005D1DEF" w:rsidP="00C4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DEF" w:rsidRPr="0028335A" w14:paraId="492B39B8" w14:textId="77777777" w:rsidTr="00C448D3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72F43D01" w14:textId="77777777" w:rsidR="005D1DEF" w:rsidRPr="0028335A" w:rsidRDefault="005D1DEF" w:rsidP="00C4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bookmarkStart w:id="3" w:name="OLE_LINK9"/>
            <w:r w:rsidRPr="0028335A">
              <w:rPr>
                <w:rFonts w:ascii="Times New Roman" w:hAnsi="Times New Roman" w:cs="Times New Roman"/>
                <w:b/>
                <w:sz w:val="24"/>
                <w:szCs w:val="24"/>
                <w:lang w:val="hr"/>
              </w:rPr>
              <w:t xml:space="preserve">1. NORMATIVNO-PRAVNI POSLOVI </w:t>
            </w:r>
            <w:r w:rsidRPr="002833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"/>
              </w:rPr>
              <w:t xml:space="preserve">460 sati </w:t>
            </w:r>
          </w:p>
          <w:p w14:paraId="1ED54F91" w14:textId="77777777" w:rsidR="005D1DEF" w:rsidRPr="0028335A" w:rsidRDefault="005D1D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Izrada normativnih akata</w:t>
            </w:r>
          </w:p>
          <w:p w14:paraId="785A3F6B" w14:textId="77777777" w:rsidR="005D1DEF" w:rsidRPr="0028335A" w:rsidRDefault="005D1D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Praćenje i provođenje pravnih propisa putem stručnih seminara i literature</w:t>
            </w:r>
          </w:p>
          <w:p w14:paraId="393FF298" w14:textId="77777777" w:rsidR="005D1DEF" w:rsidRPr="0028335A" w:rsidRDefault="005D1D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Izrada ugovora, rješenja, odluka</w:t>
            </w:r>
          </w:p>
          <w:p w14:paraId="654A7B79" w14:textId="77777777" w:rsidR="005D1DEF" w:rsidRPr="0028335A" w:rsidRDefault="005D1D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Pripremanje i sudjelovanje u radu sjednica Školskog odbora</w:t>
            </w:r>
          </w:p>
          <w:p w14:paraId="756FAB05" w14:textId="77777777" w:rsidR="005D1DEF" w:rsidRPr="0028335A" w:rsidRDefault="005D1D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Savjetodavni rad o primjeni zakonskih i drugih propisa</w:t>
            </w:r>
          </w:p>
          <w:p w14:paraId="5800C564" w14:textId="77777777" w:rsidR="005D1DEF" w:rsidRPr="0028335A" w:rsidRDefault="005D1DEF" w:rsidP="00C448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0A180CB" w14:textId="77777777" w:rsidR="005D1DEF" w:rsidRPr="0028335A" w:rsidRDefault="005D1DEF" w:rsidP="00C4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  <w:lang w:val="hr"/>
              </w:rPr>
              <w:t>2. PERSONALNO-KADROVSKI POSLOVI</w:t>
            </w:r>
            <w:r w:rsidRPr="002833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"/>
              </w:rPr>
              <w:t xml:space="preserve"> 460 sati</w:t>
            </w:r>
          </w:p>
          <w:p w14:paraId="3ED6C210" w14:textId="77777777" w:rsidR="005D1DEF" w:rsidRPr="0028335A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Poslovi vezani za zasnivanje radnih odnosa radnika</w:t>
            </w:r>
          </w:p>
          <w:p w14:paraId="4FDFC33E" w14:textId="77777777" w:rsidR="005D1DEF" w:rsidRPr="0028335A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Objava natječaja i zaprimanje prijava na natječaj</w:t>
            </w:r>
          </w:p>
          <w:p w14:paraId="5651FCC9" w14:textId="77777777" w:rsidR="005D1DEF" w:rsidRPr="0028335A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Obavješćivanje kandidata po natječaju</w:t>
            </w:r>
          </w:p>
          <w:p w14:paraId="225B8E00" w14:textId="77777777" w:rsidR="005D1DEF" w:rsidRPr="0028335A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Upravljanje osobnom dokumentacijom</w:t>
            </w:r>
          </w:p>
          <w:p w14:paraId="2D636DD1" w14:textId="77777777" w:rsidR="005D1DEF" w:rsidRPr="0028335A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Evidentiranje primljenih radnika</w:t>
            </w:r>
          </w:p>
          <w:p w14:paraId="5A78C045" w14:textId="77777777" w:rsidR="005D1DEF" w:rsidRPr="0028335A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Prijava i odjava HZZO-u i HZMO-u</w:t>
            </w:r>
          </w:p>
          <w:p w14:paraId="6574ECA2" w14:textId="77777777" w:rsidR="005D1DEF" w:rsidRPr="0028335A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Prijava zasnivanja radnih odnosa resornom Ministarstvu</w:t>
            </w:r>
          </w:p>
          <w:p w14:paraId="51A6ED53" w14:textId="77777777" w:rsidR="005D1DEF" w:rsidRPr="0028335A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Izrada Odluka i rasporeda godišnjeg odmora radnika</w:t>
            </w:r>
          </w:p>
          <w:p w14:paraId="0BEB6744" w14:textId="77777777" w:rsidR="005D1DEF" w:rsidRPr="0028335A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Matična evidencija radnika-sređivanje matične knjige radnika i personalnih dosjea, Registar zaposlenih u javnim ustanovama (COP)</w:t>
            </w:r>
          </w:p>
          <w:p w14:paraId="60E55492" w14:textId="77777777" w:rsidR="005D1DEF" w:rsidRPr="0028335A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Vođenje radnih i sanitarnih knjižica</w:t>
            </w:r>
          </w:p>
          <w:p w14:paraId="58EA6012" w14:textId="77777777" w:rsidR="005D1DEF" w:rsidRPr="0028335A" w:rsidRDefault="005D1DEF" w:rsidP="00C448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274761F" w14:textId="77777777" w:rsidR="005D1DEF" w:rsidRPr="0028335A" w:rsidRDefault="005D1DEF" w:rsidP="00C4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  <w:lang w:val="hr"/>
              </w:rPr>
              <w:t xml:space="preserve">3. PRAVOVREMENA I ADEKVATNA ORGANIZACIJA RADA RADNIKA NA </w:t>
            </w:r>
          </w:p>
          <w:p w14:paraId="38E44619" w14:textId="77777777" w:rsidR="005D1DEF" w:rsidRPr="0028335A" w:rsidRDefault="005D1DEF" w:rsidP="00C4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  <w:lang w:val="hr"/>
              </w:rPr>
              <w:t xml:space="preserve">    POM.-TEA. POSLOVIMA</w:t>
            </w:r>
            <w:r w:rsidRPr="002833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"/>
              </w:rPr>
              <w:t xml:space="preserve"> 40 sati</w:t>
            </w:r>
          </w:p>
          <w:p w14:paraId="286207D2" w14:textId="77777777" w:rsidR="005D1DEF" w:rsidRPr="0028335A" w:rsidRDefault="005D1DE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Provođenje kontrole nad radom radnika</w:t>
            </w:r>
          </w:p>
          <w:p w14:paraId="53D2DBDA" w14:textId="77777777" w:rsidR="005D1DEF" w:rsidRPr="0028335A" w:rsidRDefault="005D1DE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Organiziranje i održavanje sastanaka</w:t>
            </w:r>
          </w:p>
          <w:p w14:paraId="5B492EDB" w14:textId="77777777" w:rsidR="005D1DEF" w:rsidRPr="0028335A" w:rsidRDefault="005D1DE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Vođenje brige o radnoj odjeći i obući</w:t>
            </w:r>
          </w:p>
          <w:p w14:paraId="219780A5" w14:textId="77777777" w:rsidR="005D1DEF" w:rsidRPr="0028335A" w:rsidRDefault="005D1DEF" w:rsidP="00C448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F01CC" w14:textId="77777777" w:rsidR="005D1DEF" w:rsidRPr="0028335A" w:rsidRDefault="005D1DEF" w:rsidP="00C4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  <w:lang w:val="hr"/>
              </w:rPr>
              <w:t>4. OSTALI POSLOVI</w:t>
            </w:r>
            <w:r w:rsidRPr="002833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"/>
              </w:rPr>
              <w:t xml:space="preserve"> 340 sati</w:t>
            </w:r>
          </w:p>
          <w:p w14:paraId="4264D05E" w14:textId="77777777" w:rsidR="005D1DEF" w:rsidRPr="0028335A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Rad sa strankama (zaposlenici, roditelji, učenici) </w:t>
            </w:r>
          </w:p>
          <w:p w14:paraId="309A7726" w14:textId="77777777" w:rsidR="005D1DEF" w:rsidRPr="0028335A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Suradnja s ravnateljem, voditeljicom računovodstva i stručnom službom</w:t>
            </w:r>
          </w:p>
          <w:p w14:paraId="30D9ADD8" w14:textId="77777777" w:rsidR="005D1DEF" w:rsidRPr="0028335A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Narudžba i nabava pedagoške dokumentacije i sitnog inventara</w:t>
            </w:r>
          </w:p>
          <w:p w14:paraId="29EF046C" w14:textId="77777777" w:rsidR="005D1DEF" w:rsidRPr="0028335A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Organizacija pomoćno-tehničkih poslova za vrijeme školskih praznika</w:t>
            </w:r>
          </w:p>
          <w:p w14:paraId="51896B9D" w14:textId="77777777" w:rsidR="005D1DEF" w:rsidRPr="0028335A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Poslovi u vezi s protokoliranjem svjedodžbi i zapisnika o popravnim ispitima</w:t>
            </w:r>
          </w:p>
          <w:p w14:paraId="1FF251B6" w14:textId="77777777" w:rsidR="005D1DEF" w:rsidRPr="0028335A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Suradnja s drugim školama i ustanovama</w:t>
            </w:r>
          </w:p>
          <w:p w14:paraId="2E356745" w14:textId="77777777" w:rsidR="005D1DEF" w:rsidRPr="0028335A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Nepredviđeni poslovi po nalogu ravnatelja</w:t>
            </w:r>
          </w:p>
          <w:p w14:paraId="51C785BA" w14:textId="77777777" w:rsidR="005D1DEF" w:rsidRPr="0028335A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Suradnja s dobavljačima</w:t>
            </w:r>
          </w:p>
          <w:p w14:paraId="6E620B3B" w14:textId="77777777" w:rsidR="005D1DEF" w:rsidRPr="0028335A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Piše Narudžbenica</w:t>
            </w:r>
          </w:p>
          <w:p w14:paraId="4255CE65" w14:textId="77777777" w:rsidR="005D1DEF" w:rsidRPr="0028335A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lastRenderedPageBreak/>
              <w:t>Provođenje postupaka jednostavne nabave</w:t>
            </w:r>
          </w:p>
          <w:p w14:paraId="70DBCB2F" w14:textId="77777777" w:rsidR="005D1DEF" w:rsidRPr="0028335A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Obavljenje poslova službenika za informiranje</w:t>
            </w:r>
          </w:p>
          <w:p w14:paraId="3B0EC9C1" w14:textId="77777777" w:rsidR="005D1DEF" w:rsidRPr="0028335A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Roglas na portalu EOJN </w:t>
            </w:r>
          </w:p>
          <w:p w14:paraId="415EB85F" w14:textId="77777777" w:rsidR="005D1DEF" w:rsidRPr="0028335A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Suradnja sa sindikalnim povjerenikom</w:t>
            </w:r>
          </w:p>
          <w:p w14:paraId="69D3E462" w14:textId="77777777" w:rsidR="005D1DEF" w:rsidRPr="0028335A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Vođenje evidencije ugovora</w:t>
            </w:r>
          </w:p>
          <w:p w14:paraId="00ED7592" w14:textId="77777777" w:rsidR="005D1DEF" w:rsidRPr="0028335A" w:rsidRDefault="005D1DEF" w:rsidP="00C448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0C42015" w14:textId="77777777" w:rsidR="005D1DEF" w:rsidRPr="0028335A" w:rsidRDefault="005D1DEF" w:rsidP="00C4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  <w:lang w:val="hr"/>
              </w:rPr>
              <w:t>5. ADMINISTRATIVNI POSLOVI</w:t>
            </w:r>
            <w:r w:rsidRPr="002833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"/>
              </w:rPr>
              <w:t xml:space="preserve"> 440 sati</w:t>
            </w:r>
          </w:p>
          <w:p w14:paraId="6F0F8863" w14:textId="77777777" w:rsidR="005D1DEF" w:rsidRPr="0028335A" w:rsidRDefault="005D1D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Primanje, razvođenje, razvrstavanje i otprema pošte</w:t>
            </w:r>
          </w:p>
          <w:p w14:paraId="41F0439A" w14:textId="77777777" w:rsidR="005D1DEF" w:rsidRPr="0028335A" w:rsidRDefault="005D1D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Vođenje zapisa narudžbe u  SIGMA-i </w:t>
            </w:r>
          </w:p>
          <w:p w14:paraId="395E2FF4" w14:textId="77777777" w:rsidR="005D1DEF" w:rsidRPr="0028335A" w:rsidRDefault="005D1D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Sastavljanje i pisanje raznih dopisa, molbi, odgovora</w:t>
            </w:r>
          </w:p>
          <w:p w14:paraId="6D6288A4" w14:textId="77777777" w:rsidR="005D1DEF" w:rsidRPr="0028335A" w:rsidRDefault="005D1D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Izdavanje raznih potvrda i uvjerenja učenicima i radnicima Škole </w:t>
            </w:r>
          </w:p>
          <w:p w14:paraId="7820F615" w14:textId="77777777" w:rsidR="005D1DEF" w:rsidRPr="0028335A" w:rsidRDefault="005D1D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Izdavanje i prijem svjedodžbi i duplikata svjedodžbi bivšim učenicima Škole </w:t>
            </w:r>
          </w:p>
          <w:p w14:paraId="238D833C" w14:textId="77777777" w:rsidR="005D1DEF" w:rsidRPr="0028335A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Vođenje brige o matičnim knjigama učenika</w:t>
            </w:r>
          </w:p>
          <w:p w14:paraId="06F0552A" w14:textId="77777777" w:rsidR="005D1DEF" w:rsidRPr="0028335A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Administrator imenika škole (E-matica i Carnet-Admin)</w:t>
            </w:r>
          </w:p>
          <w:p w14:paraId="4CFFE0DB" w14:textId="77777777" w:rsidR="005D1DEF" w:rsidRPr="0028335A" w:rsidRDefault="005D1DEF" w:rsidP="00C448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F621F08" w14:textId="77777777" w:rsidR="005D1DEF" w:rsidRPr="0028335A" w:rsidRDefault="005D1DEF" w:rsidP="00C4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  <w:lang w:val="hr"/>
              </w:rPr>
              <w:t>6. RAD U ŠKOLSKOM ODBORU</w:t>
            </w:r>
            <w:r w:rsidRPr="002833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"/>
              </w:rPr>
              <w:t xml:space="preserve"> 44 sata</w:t>
            </w:r>
          </w:p>
          <w:p w14:paraId="424D37D8" w14:textId="77777777" w:rsidR="005D1DEF" w:rsidRPr="0028335A" w:rsidRDefault="005D1DE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Konzultacije s ravnateljem i predsjednikom Školskog odbora</w:t>
            </w:r>
          </w:p>
          <w:p w14:paraId="27642D51" w14:textId="77777777" w:rsidR="005D1DEF" w:rsidRPr="0028335A" w:rsidRDefault="005D1DE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Priprema potrebnih materijala, poziva, pisanje zapisnika</w:t>
            </w:r>
            <w:bookmarkEnd w:id="3"/>
            <w:r w:rsidRPr="0028335A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 sa sjednica</w:t>
            </w:r>
          </w:p>
        </w:tc>
      </w:tr>
    </w:tbl>
    <w:p w14:paraId="7B764917" w14:textId="5717D4F7" w:rsidR="00797A07" w:rsidRPr="0028335A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851F739" w14:textId="0B862A57" w:rsidR="005D1DEF" w:rsidRDefault="005D1DE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12FCE9" w14:textId="77777777" w:rsidR="005D1DEF" w:rsidRPr="00E01482" w:rsidRDefault="005D1DE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DF032D" w14:textId="77777777" w:rsidR="00797A07" w:rsidRPr="00E01482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D8986BA" w14:textId="77777777" w:rsidR="00797A07" w:rsidRPr="0028335A" w:rsidRDefault="002B4D3B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</w:pPr>
      <w:r w:rsidRPr="002833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 xml:space="preserve">     6.</w:t>
      </w:r>
      <w:r w:rsidR="00797A07" w:rsidRPr="002833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>Planovi rada školskog odbora i stručnih tijela</w:t>
      </w:r>
    </w:p>
    <w:p w14:paraId="40025BF2" w14:textId="77777777" w:rsidR="00396A99" w:rsidRPr="0028335A" w:rsidRDefault="00396A99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</w:pPr>
    </w:p>
    <w:p w14:paraId="358E2C9B" w14:textId="77777777" w:rsidR="00396A99" w:rsidRPr="0028335A" w:rsidRDefault="00396A99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</w:pPr>
    </w:p>
    <w:p w14:paraId="2A51FA0C" w14:textId="77777777" w:rsidR="00396A99" w:rsidRPr="0028335A" w:rsidRDefault="00396A99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</w:pPr>
    </w:p>
    <w:p w14:paraId="25F259A1" w14:textId="77777777" w:rsidR="002B4D3B" w:rsidRPr="0028335A" w:rsidRDefault="002B4D3B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</w:pPr>
    </w:p>
    <w:p w14:paraId="5D6542F6" w14:textId="77777777" w:rsidR="00CF604C" w:rsidRPr="0028335A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6.1.</w:t>
      </w:r>
      <w:r w:rsidRPr="002833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Plan rada Školskog odbora</w:t>
      </w: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476"/>
      </w:tblGrid>
      <w:tr w:rsidR="00CF604C" w:rsidRPr="0028335A" w14:paraId="51CA0E64" w14:textId="77777777" w:rsidTr="00930AE3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0C6D088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63A99DE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12DB6CA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Izvršitelji</w:t>
            </w:r>
          </w:p>
        </w:tc>
      </w:tr>
      <w:tr w:rsidR="00CF604C" w:rsidRPr="0028335A" w14:paraId="54B48C72" w14:textId="77777777" w:rsidTr="004E24D2">
        <w:trPr>
          <w:trHeight w:hRule="exact" w:val="185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F96F635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D70396D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STALNI POSLOVI</w:t>
            </w:r>
          </w:p>
          <w:p w14:paraId="0557F334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školske godine odbor će organizirati svoje sjednice kad je to potrebno i na njima razmatrati:</w:t>
            </w:r>
          </w:p>
          <w:p w14:paraId="1A19B4E3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-Zakonske akte škole iz svoje nadležnosti</w:t>
            </w:r>
          </w:p>
          <w:p w14:paraId="673D1545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-Donositi odluke o ulaganjima u školu ( kapitalna ulaganja ,rekonstrukcije, nabave…)</w:t>
            </w:r>
          </w:p>
          <w:p w14:paraId="2D65E9BC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-Razmatrati druge poslove iz svoje nadležnosti</w:t>
            </w:r>
          </w:p>
          <w:p w14:paraId="39C499D4" w14:textId="77777777" w:rsidR="00CF604C" w:rsidRPr="0028335A" w:rsidRDefault="00CF604C" w:rsidP="00930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E2D43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02B359D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04C" w:rsidRPr="0028335A" w14:paraId="4B53B7FE" w14:textId="77777777" w:rsidTr="00930AE3">
        <w:trPr>
          <w:trHeight w:hRule="exact" w:val="1236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D7CC509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IX-X.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69FB905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Razmatranje izvješća o radu škole u prošloj školskoj godini</w:t>
            </w:r>
          </w:p>
          <w:p w14:paraId="5889CAFC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Donošenje Godišnjeg plana i programa, Kurikul</w:t>
            </w:r>
            <w:r w:rsidR="00D83766" w:rsidRPr="0028335A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škole</w:t>
            </w:r>
          </w:p>
          <w:p w14:paraId="393CFB0A" w14:textId="77777777" w:rsidR="00CF604C" w:rsidRPr="0028335A" w:rsidRDefault="005F4492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Odluka o zapošljavanju</w:t>
            </w:r>
            <w:r w:rsidR="00CF604C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nakon provedenog natječaja</w:t>
            </w:r>
          </w:p>
          <w:p w14:paraId="73779223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D2E2AF2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Ravnateljica </w:t>
            </w:r>
          </w:p>
          <w:p w14:paraId="7F3264D8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Predsjednik ŠO</w:t>
            </w:r>
          </w:p>
        </w:tc>
      </w:tr>
      <w:tr w:rsidR="00CF604C" w:rsidRPr="0028335A" w14:paraId="05763F3D" w14:textId="77777777" w:rsidTr="00930AE3">
        <w:trPr>
          <w:trHeight w:hRule="exact" w:val="1236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5C6591F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XII-I.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555EFE7" w14:textId="77777777" w:rsidR="00CF604C" w:rsidRPr="0028335A" w:rsidRDefault="0049640E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Donošenje financijskog plana, Donošenje izmjena i dopuna Statuta i Pravilnika o radu</w:t>
            </w:r>
          </w:p>
          <w:p w14:paraId="4CE12B23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Analiza uspjeha i rezultata rada u 1. polugodištu</w:t>
            </w:r>
          </w:p>
          <w:p w14:paraId="7540BCB9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Učenje, vladanje, realizacija kurikula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F94EB55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Predsjednik ŠO</w:t>
            </w:r>
          </w:p>
          <w:p w14:paraId="1F150BE6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  <w:tr w:rsidR="00CF604C" w:rsidRPr="0028335A" w14:paraId="551AB515" w14:textId="77777777" w:rsidTr="00930AE3">
        <w:trPr>
          <w:trHeight w:hRule="exact" w:val="1236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464C1FB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III-VI.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8728436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Organizacija provedbe izleta, ekskurzija, Projektnog dana i Dana škole</w:t>
            </w:r>
          </w:p>
          <w:p w14:paraId="6C46F723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Analiza rada na kraju školske godine, te donošenje bitnih odluka za rad u narednoj godini 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983ECA7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Ravnateljica, Pedagog, Predsjednik</w:t>
            </w:r>
            <w:r w:rsidR="00465E6E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ŠO</w:t>
            </w:r>
          </w:p>
        </w:tc>
      </w:tr>
    </w:tbl>
    <w:p w14:paraId="3A7DB5D2" w14:textId="4F97B874" w:rsidR="00CF604C" w:rsidRPr="0028335A" w:rsidRDefault="00CF604C" w:rsidP="00CF604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0AE3">
        <w:rPr>
          <w:b/>
          <w:sz w:val="28"/>
          <w:szCs w:val="28"/>
        </w:rPr>
        <w:lastRenderedPageBreak/>
        <w:t>6</w:t>
      </w:r>
      <w:r w:rsidRPr="0028335A">
        <w:rPr>
          <w:rFonts w:ascii="Times New Roman" w:hAnsi="Times New Roman" w:cs="Times New Roman"/>
          <w:b/>
          <w:sz w:val="24"/>
          <w:szCs w:val="24"/>
        </w:rPr>
        <w:t>.2. Plan rada Učiteljskog vijeća</w:t>
      </w:r>
    </w:p>
    <w:p w14:paraId="03B506EB" w14:textId="77777777" w:rsidR="00CF604C" w:rsidRPr="0028335A" w:rsidRDefault="00CF604C" w:rsidP="00CF60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46"/>
        <w:gridCol w:w="7280"/>
        <w:gridCol w:w="1701"/>
      </w:tblGrid>
      <w:tr w:rsidR="00CF604C" w:rsidRPr="0028335A" w14:paraId="5612127E" w14:textId="77777777" w:rsidTr="00930AE3">
        <w:trPr>
          <w:trHeight w:hRule="exact" w:val="392"/>
        </w:trPr>
        <w:tc>
          <w:tcPr>
            <w:tcW w:w="94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52D71FBD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728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21E9829C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6445232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Izvršitelji</w:t>
            </w:r>
          </w:p>
        </w:tc>
      </w:tr>
      <w:tr w:rsidR="00CF604C" w:rsidRPr="0028335A" w14:paraId="2D625322" w14:textId="77777777" w:rsidTr="00930AE3">
        <w:trPr>
          <w:trHeight w:hRule="exact" w:val="615"/>
        </w:trPr>
        <w:tc>
          <w:tcPr>
            <w:tcW w:w="94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E5C4CCF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VIII-IX</w:t>
            </w:r>
          </w:p>
        </w:tc>
        <w:tc>
          <w:tcPr>
            <w:tcW w:w="72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5FB5D4C" w14:textId="2D2404C6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Priprema početka školske godine, Godišnji plan</w:t>
            </w:r>
            <w:r w:rsidR="00ED7298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i program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, Kurikul škole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736D3A6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Pedag.</w:t>
            </w:r>
          </w:p>
        </w:tc>
      </w:tr>
      <w:tr w:rsidR="00CF604C" w:rsidRPr="0028335A" w14:paraId="1A5E2EE8" w14:textId="77777777" w:rsidTr="00930AE3">
        <w:trPr>
          <w:trHeight w:hRule="exact" w:val="848"/>
        </w:trPr>
        <w:tc>
          <w:tcPr>
            <w:tcW w:w="94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01C124C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72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FF6CA5F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Prijedlog učenika za opservaciju, Izvanučionička i izvanškolska nastava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9BE7367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Razr. Pedag. ravnatelj, učitelji</w:t>
            </w:r>
          </w:p>
        </w:tc>
      </w:tr>
      <w:tr w:rsidR="00CF604C" w:rsidRPr="0028335A" w14:paraId="608E3B22" w14:textId="77777777" w:rsidTr="00930AE3">
        <w:trPr>
          <w:trHeight w:hRule="exact" w:val="765"/>
        </w:trPr>
        <w:tc>
          <w:tcPr>
            <w:tcW w:w="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A3A30C1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XI-XII</w:t>
            </w:r>
          </w:p>
        </w:tc>
        <w:tc>
          <w:tcPr>
            <w:tcW w:w="7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56D37FA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Projekt škole ,Analiza rada i uspjeha u prvom polugodištu i </w:t>
            </w:r>
          </w:p>
          <w:p w14:paraId="1A093FD3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programskih zadaća</w:t>
            </w:r>
          </w:p>
          <w:p w14:paraId="6FE2387F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E5ED7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93DF0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9BA063E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Voditelj projekta,</w:t>
            </w:r>
            <w:r w:rsidR="00465E6E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pedagog, učitelji</w:t>
            </w:r>
          </w:p>
        </w:tc>
      </w:tr>
      <w:tr w:rsidR="00CF604C" w:rsidRPr="0028335A" w14:paraId="63042B62" w14:textId="77777777" w:rsidTr="00930AE3">
        <w:trPr>
          <w:trHeight w:hRule="exact" w:val="1063"/>
        </w:trPr>
        <w:tc>
          <w:tcPr>
            <w:tcW w:w="94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B7F738C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2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380A6C9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Pripreme za natjecanja i smotre,</w:t>
            </w:r>
            <w:r w:rsidR="00465E6E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Analiza odgojnih mjera, Izleti i ekskurzije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98B6090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Voditelji stručnih aktiva, ravnatelj, pedagog, učitelji</w:t>
            </w:r>
          </w:p>
        </w:tc>
      </w:tr>
      <w:tr w:rsidR="00CF604C" w:rsidRPr="0028335A" w14:paraId="7DE5AE85" w14:textId="77777777" w:rsidTr="00930AE3">
        <w:trPr>
          <w:trHeight w:hRule="exact" w:val="1098"/>
        </w:trPr>
        <w:tc>
          <w:tcPr>
            <w:tcW w:w="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2013BD9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IV-V</w:t>
            </w:r>
          </w:p>
        </w:tc>
        <w:tc>
          <w:tcPr>
            <w:tcW w:w="7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461C739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Organizacija Projektnog dana i Dana škole, </w:t>
            </w:r>
          </w:p>
          <w:p w14:paraId="6624DC47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Analiza ostvarenja programskih zadaća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F237253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pedagog, voditelj projekta, svi učitelji</w:t>
            </w:r>
          </w:p>
        </w:tc>
      </w:tr>
      <w:tr w:rsidR="00CF604C" w:rsidRPr="0028335A" w14:paraId="2D7352E4" w14:textId="77777777" w:rsidTr="00930AE3">
        <w:trPr>
          <w:trHeight w:hRule="exact" w:val="1045"/>
        </w:trPr>
        <w:tc>
          <w:tcPr>
            <w:tcW w:w="94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6F651262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72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37F335D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Analiza uspjeha u učenju, vla</w:t>
            </w:r>
            <w:r w:rsidR="006A6EDF" w:rsidRPr="0028335A">
              <w:rPr>
                <w:rFonts w:ascii="Times New Roman" w:hAnsi="Times New Roman" w:cs="Times New Roman"/>
                <w:sz w:val="24"/>
                <w:szCs w:val="24"/>
              </w:rPr>
              <w:t>danju, provedbi kurikuluma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škole, provedbi ekskurzija i izleta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1E230B5" w14:textId="77777777" w:rsidR="00CF604C" w:rsidRPr="0028335A" w:rsidRDefault="00CF604C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stručna služba, razrednici</w:t>
            </w:r>
          </w:p>
        </w:tc>
      </w:tr>
    </w:tbl>
    <w:p w14:paraId="3C3FC514" w14:textId="77777777" w:rsidR="00CF604C" w:rsidRPr="0028335A" w:rsidRDefault="00CF604C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5785858" w14:textId="77777777" w:rsidR="00CF604C" w:rsidRPr="0028335A" w:rsidRDefault="00CF604C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E21E22" w14:textId="77777777" w:rsidR="00797A07" w:rsidRPr="0028335A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AAC310" w14:textId="77777777" w:rsidR="00797A07" w:rsidRPr="0028335A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F0A05F1" w14:textId="77777777" w:rsidR="000854DF" w:rsidRPr="0028335A" w:rsidRDefault="00797A07">
      <w:pPr>
        <w:pStyle w:val="Odlomakpopisa"/>
        <w:numPr>
          <w:ilvl w:val="1"/>
          <w:numId w:val="1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Plan rada Razrednog vijeća</w:t>
      </w: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D176F9" w:rsidRPr="0028335A" w14:paraId="50F262C1" w14:textId="77777777" w:rsidTr="00667E83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E92D32F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1BC6362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33D47A5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Izvršitelji</w:t>
            </w:r>
          </w:p>
        </w:tc>
      </w:tr>
      <w:tr w:rsidR="00D176F9" w:rsidRPr="0028335A" w14:paraId="0B29CCA9" w14:textId="77777777" w:rsidTr="00667E83">
        <w:trPr>
          <w:trHeight w:hRule="exact" w:val="833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DC36079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VIII-IX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B590468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Planiranje rada, formiranje odjela, Planiranje izvannastavnih aktivnost</w:t>
            </w:r>
            <w:r w:rsidR="000B23E7" w:rsidRPr="0028335A">
              <w:rPr>
                <w:rFonts w:ascii="Times New Roman" w:hAnsi="Times New Roman" w:cs="Times New Roman"/>
                <w:sz w:val="24"/>
                <w:szCs w:val="24"/>
              </w:rPr>
              <w:t>i i terenske nastave, tematskih dana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i projekta škole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10AECC3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 učitelji i stručna služba</w:t>
            </w:r>
          </w:p>
        </w:tc>
      </w:tr>
      <w:tr w:rsidR="00D176F9" w:rsidRPr="0028335A" w14:paraId="596755DD" w14:textId="77777777" w:rsidTr="00D176F9">
        <w:trPr>
          <w:trHeight w:hRule="exact" w:val="125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D9D1E60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X-XI.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FA31E71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Analiza rada i planiranje obilježavanja raznih obljetnica  za studeni i prosinac i praćenje provođenja projekta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FD3BF86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Razrednici i članovi razrednih vijeća</w:t>
            </w:r>
          </w:p>
        </w:tc>
      </w:tr>
      <w:tr w:rsidR="00D176F9" w:rsidRPr="0028335A" w14:paraId="1B0E0A8E" w14:textId="77777777" w:rsidTr="00667E83">
        <w:trPr>
          <w:trHeight w:hRule="exact" w:val="54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C55E57C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651BCF6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Analiza uspjeha u učenju i vladanju, Planiranje za siječanj i veljaču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8CAE708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 učitelji</w:t>
            </w:r>
          </w:p>
        </w:tc>
      </w:tr>
      <w:tr w:rsidR="00D176F9" w:rsidRPr="0028335A" w14:paraId="1B1534A8" w14:textId="77777777" w:rsidTr="00667E83">
        <w:trPr>
          <w:trHeight w:hRule="exact" w:val="88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4B7ABC0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I-II.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544A724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Dogovor o provedbi kurikula za drugo polugodište, planiranje natjecanja učenika, planiranje za ožujak i travanj, izleti i ekskurzije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5CCC103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 učitelji i stručna služba</w:t>
            </w:r>
          </w:p>
        </w:tc>
      </w:tr>
      <w:tr w:rsidR="00D176F9" w:rsidRPr="0028335A" w14:paraId="767864A5" w14:textId="77777777" w:rsidTr="00667E83">
        <w:trPr>
          <w:trHeight w:hRule="exact" w:val="88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791DD16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III-IV.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1DB567B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Planiranje provedbe izleta i ekskurzija, planiranje za svibanj i lipanj, analiza izostanaka i uočavanje problematičnih učenika te zaključci kako im pomoći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6917D14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 učitelji i stručna služba</w:t>
            </w:r>
          </w:p>
        </w:tc>
      </w:tr>
      <w:tr w:rsidR="00D176F9" w:rsidRPr="0028335A" w14:paraId="71E562BC" w14:textId="77777777" w:rsidTr="00667E83">
        <w:trPr>
          <w:trHeight w:hRule="exact" w:val="888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3B9FBDD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10012BF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Analiza postignuća, provedba projektnog dana i analiza ostvarenog u projektu te analiza uspjeha na kraju školske godine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ADBEB79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 učitelji i stručna služba</w:t>
            </w:r>
          </w:p>
        </w:tc>
      </w:tr>
    </w:tbl>
    <w:p w14:paraId="0809C814" w14:textId="77777777" w:rsidR="00D176F9" w:rsidRPr="0028335A" w:rsidRDefault="00D176F9" w:rsidP="00D176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D4B74" w14:textId="77777777" w:rsidR="00D176F9" w:rsidRPr="0028335A" w:rsidRDefault="00D176F9" w:rsidP="00D176F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>6.4. Plan rada Vijeća roditelja</w:t>
      </w:r>
    </w:p>
    <w:p w14:paraId="02549715" w14:textId="77777777" w:rsidR="00D176F9" w:rsidRPr="0028335A" w:rsidRDefault="00D176F9" w:rsidP="00D176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6"/>
        <w:gridCol w:w="7200"/>
        <w:gridCol w:w="2103"/>
      </w:tblGrid>
      <w:tr w:rsidR="00D176F9" w:rsidRPr="0028335A" w14:paraId="294E18B0" w14:textId="77777777" w:rsidTr="00667E83">
        <w:trPr>
          <w:trHeight w:hRule="exact" w:val="321"/>
        </w:trPr>
        <w:tc>
          <w:tcPr>
            <w:tcW w:w="104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234B083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A6447B1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852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41F2152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Izvršitelji</w:t>
            </w:r>
          </w:p>
        </w:tc>
      </w:tr>
      <w:tr w:rsidR="00D176F9" w:rsidRPr="0028335A" w14:paraId="5E6CEFC3" w14:textId="77777777" w:rsidTr="00667E83">
        <w:trPr>
          <w:trHeight w:hRule="exact" w:val="1132"/>
        </w:trPr>
        <w:tc>
          <w:tcPr>
            <w:tcW w:w="104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415DFDF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63A2FE0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STALNI ZADACI</w:t>
            </w:r>
          </w:p>
          <w:p w14:paraId="414B7140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Tijekom godine briga o poboljšanju rada škole i rada s učenicima, prostorni uvjeti, organizacija smjena, terenska ..nastava, ekskurzije i izleti učenika…..</w:t>
            </w:r>
          </w:p>
          <w:p w14:paraId="06448C08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CB1FA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8047798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F9" w:rsidRPr="0028335A" w14:paraId="105A8AE0" w14:textId="77777777" w:rsidTr="00667E83">
        <w:trPr>
          <w:trHeight w:hRule="exact" w:val="884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436FB43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C51F0A4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Razmatranje i davanje mišljenja o:</w:t>
            </w:r>
          </w:p>
          <w:p w14:paraId="0E897901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1.Godišnjem izvješću o radu</w:t>
            </w:r>
            <w:r w:rsidR="006A6EDF" w:rsidRPr="0028335A">
              <w:rPr>
                <w:rFonts w:ascii="Times New Roman" w:hAnsi="Times New Roman" w:cs="Times New Roman"/>
                <w:sz w:val="24"/>
                <w:szCs w:val="24"/>
              </w:rPr>
              <w:t>, Školskom kurikulumu, GPP-u</w:t>
            </w:r>
          </w:p>
          <w:p w14:paraId="4AF3E265" w14:textId="77777777" w:rsidR="006A6EDF" w:rsidRPr="0028335A" w:rsidRDefault="006A6EDF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1E07" w14:textId="77777777" w:rsidR="006A6EDF" w:rsidRPr="0028335A" w:rsidRDefault="006A6EDF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9A426" w14:textId="77777777" w:rsidR="006A6EDF" w:rsidRPr="0028335A" w:rsidRDefault="006A6EDF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B02B9" w14:textId="77777777" w:rsidR="006A6EDF" w:rsidRPr="0028335A" w:rsidRDefault="006A6EDF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44089" w14:textId="77777777" w:rsidR="006A6EDF" w:rsidRPr="0028335A" w:rsidRDefault="006A6EDF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</w:p>
          <w:p w14:paraId="4A5C8CA1" w14:textId="77777777" w:rsidR="00D176F9" w:rsidRPr="0028335A" w:rsidRDefault="00D176F9" w:rsidP="00667E8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2.Planu rada za 2011/2012.školsku godinu i o kurikulu škole</w:t>
            </w:r>
          </w:p>
          <w:p w14:paraId="5B8BD38E" w14:textId="77777777" w:rsidR="00D176F9" w:rsidRPr="0028335A" w:rsidRDefault="00D176F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E3FCAFA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Ravnateljica, Članovi vijeća</w:t>
            </w:r>
          </w:p>
        </w:tc>
      </w:tr>
      <w:tr w:rsidR="00D176F9" w:rsidRPr="0028335A" w14:paraId="24D863CC" w14:textId="77777777" w:rsidTr="00667E83">
        <w:trPr>
          <w:trHeight w:hRule="exact" w:val="730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C8E73BC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FFAF49F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76561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Poslovi oko uređenja okoliša oko nove školske zgrade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A49308D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Ravnateljica,</w:t>
            </w:r>
            <w:r w:rsidR="00465E6E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 i članovi vij.</w:t>
            </w:r>
          </w:p>
        </w:tc>
      </w:tr>
      <w:tr w:rsidR="00D176F9" w:rsidRPr="0028335A" w14:paraId="46AC17B7" w14:textId="77777777" w:rsidTr="00D176F9">
        <w:trPr>
          <w:trHeight w:hRule="exact" w:val="1285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C794308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30D4D0A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16F3E" w14:textId="77777777" w:rsidR="00D176F9" w:rsidRPr="0028335A" w:rsidRDefault="0049640E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Izmjene i dopune Statuta i Pravilnika o radu</w:t>
            </w:r>
          </w:p>
          <w:p w14:paraId="2F258C0B" w14:textId="77777777" w:rsidR="00D176F9" w:rsidRPr="0028335A" w:rsidRDefault="00D176F9" w:rsidP="006A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E7A58C3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Ravnateljica, pedagog,</w:t>
            </w:r>
            <w:r w:rsidR="00465E6E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</w:t>
            </w:r>
          </w:p>
        </w:tc>
      </w:tr>
      <w:tr w:rsidR="00D176F9" w:rsidRPr="0028335A" w14:paraId="483F19D0" w14:textId="77777777" w:rsidTr="00667E83">
        <w:trPr>
          <w:trHeight w:hRule="exact" w:val="884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16B061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8795E78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Analiza rada u prvom polugodištu, </w:t>
            </w:r>
          </w:p>
          <w:p w14:paraId="5329E447" w14:textId="77777777" w:rsidR="00D176F9" w:rsidRPr="0028335A" w:rsidRDefault="00D176F9" w:rsidP="006A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9276AF6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Ravnateljica, predsjednik,članovi</w:t>
            </w:r>
          </w:p>
        </w:tc>
      </w:tr>
      <w:tr w:rsidR="00D176F9" w:rsidRPr="0028335A" w14:paraId="6BD5D66E" w14:textId="77777777" w:rsidTr="00667E83">
        <w:trPr>
          <w:trHeight w:hRule="exact" w:val="714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7CE0E1D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700484C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0E27CAD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Predsjednik, članovi, pedagog</w:t>
            </w:r>
          </w:p>
        </w:tc>
      </w:tr>
      <w:tr w:rsidR="00D176F9" w:rsidRPr="0028335A" w14:paraId="2B1430D6" w14:textId="77777777" w:rsidTr="00667E83">
        <w:trPr>
          <w:trHeight w:hRule="exact" w:val="884"/>
        </w:trPr>
        <w:tc>
          <w:tcPr>
            <w:tcW w:w="104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5903526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Srpanj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8539799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Analiza rada u završenoj školskoj godini i prijedlog mjera za unapređenje rada u narednoj godini</w:t>
            </w:r>
          </w:p>
        </w:tc>
        <w:tc>
          <w:tcPr>
            <w:tcW w:w="185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9EB832E" w14:textId="77777777" w:rsidR="00D176F9" w:rsidRPr="0028335A" w:rsidRDefault="00D176F9" w:rsidP="0066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Ravnatelj, predsjednik</w:t>
            </w:r>
          </w:p>
        </w:tc>
      </w:tr>
    </w:tbl>
    <w:p w14:paraId="40A25344" w14:textId="77777777" w:rsidR="000854DF" w:rsidRPr="0028335A" w:rsidRDefault="000854DF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E612328" w14:textId="77777777" w:rsidR="006646B4" w:rsidRPr="0028335A" w:rsidRDefault="006646B4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F8E8BFF" w14:textId="77777777" w:rsidR="006646B4" w:rsidRPr="0028335A" w:rsidRDefault="006646B4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9DA700" w14:textId="77777777" w:rsidR="006646B4" w:rsidRPr="0028335A" w:rsidRDefault="006646B4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D1CA463" w14:textId="77777777" w:rsidR="00797A07" w:rsidRPr="0028335A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DB2755" w14:textId="77777777" w:rsidR="00797A07" w:rsidRPr="0028335A" w:rsidRDefault="00797A07">
      <w:pPr>
        <w:pStyle w:val="Odlomakpopisa"/>
        <w:numPr>
          <w:ilvl w:val="1"/>
          <w:numId w:val="13"/>
        </w:num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Plan rada Vijeća učenika</w:t>
      </w:r>
    </w:p>
    <w:p w14:paraId="5880B8A7" w14:textId="77777777" w:rsidR="00A32B32" w:rsidRPr="0028335A" w:rsidRDefault="00A32B32" w:rsidP="00A32B3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5851"/>
        <w:gridCol w:w="1950"/>
      </w:tblGrid>
      <w:tr w:rsidR="00A32B32" w:rsidRPr="0028335A" w14:paraId="605DB244" w14:textId="77777777" w:rsidTr="00667E83">
        <w:tc>
          <w:tcPr>
            <w:tcW w:w="1548" w:type="dxa"/>
          </w:tcPr>
          <w:p w14:paraId="5D38B12A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6300" w:type="dxa"/>
          </w:tcPr>
          <w:p w14:paraId="62F17192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Sadržaj      rada</w:t>
            </w:r>
          </w:p>
        </w:tc>
        <w:tc>
          <w:tcPr>
            <w:tcW w:w="2007" w:type="dxa"/>
          </w:tcPr>
          <w:p w14:paraId="639EDBA8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Izvršitelji</w:t>
            </w:r>
          </w:p>
        </w:tc>
      </w:tr>
      <w:tr w:rsidR="00A32B32" w:rsidRPr="0028335A" w14:paraId="674F558F" w14:textId="77777777" w:rsidTr="00667E83">
        <w:tc>
          <w:tcPr>
            <w:tcW w:w="1548" w:type="dxa"/>
          </w:tcPr>
          <w:p w14:paraId="058CCCAC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6300" w:type="dxa"/>
          </w:tcPr>
          <w:p w14:paraId="0594A087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Izbor predsjedništva, donošenje Godišnjeg programa rada</w:t>
            </w:r>
          </w:p>
          <w:p w14:paraId="31DF1DCE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 plan aktivnosti ,</w:t>
            </w:r>
          </w:p>
          <w:p w14:paraId="57873B9B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Biranje člana Povjerenstva za praćenje provedbe Etičkog kodeksa neposrednih nositelja odg.-obrazovne djelatnosti, Međunarodni dan djece</w:t>
            </w:r>
          </w:p>
        </w:tc>
        <w:tc>
          <w:tcPr>
            <w:tcW w:w="2007" w:type="dxa"/>
          </w:tcPr>
          <w:p w14:paraId="7A0685FE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Neki učenici iz bivšeg</w:t>
            </w:r>
            <w:r w:rsidR="00465E6E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sastava Vijeća, pedagoginja</w:t>
            </w:r>
          </w:p>
        </w:tc>
      </w:tr>
      <w:tr w:rsidR="00A32B32" w:rsidRPr="0028335A" w14:paraId="68ED484B" w14:textId="77777777" w:rsidTr="00667E83">
        <w:tc>
          <w:tcPr>
            <w:tcW w:w="1548" w:type="dxa"/>
          </w:tcPr>
          <w:p w14:paraId="69924B8E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</w:tc>
        <w:tc>
          <w:tcPr>
            <w:tcW w:w="6300" w:type="dxa"/>
          </w:tcPr>
          <w:p w14:paraId="2C69630D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="0049640E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sjećanja na Vukovar i Škabrnju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09A2BE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535A2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Prijedlog mjera i aktivnosti na razvijanju prijateljskih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vršnjačkih odnosa u školi</w:t>
            </w:r>
          </w:p>
        </w:tc>
        <w:tc>
          <w:tcPr>
            <w:tcW w:w="2007" w:type="dxa"/>
          </w:tcPr>
          <w:p w14:paraId="10D73CD4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Predsjednik-ca              Vijeća učenika,</w:t>
            </w:r>
          </w:p>
          <w:p w14:paraId="2C45549A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Pedagoginja,</w:t>
            </w:r>
          </w:p>
          <w:p w14:paraId="7ACB6BA3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razrednici</w:t>
            </w:r>
          </w:p>
        </w:tc>
      </w:tr>
      <w:tr w:rsidR="00A32B32" w:rsidRPr="0028335A" w14:paraId="755FFF26" w14:textId="77777777" w:rsidTr="00667E83">
        <w:tc>
          <w:tcPr>
            <w:tcW w:w="1548" w:type="dxa"/>
          </w:tcPr>
          <w:p w14:paraId="71FB5DA7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6300" w:type="dxa"/>
          </w:tcPr>
          <w:p w14:paraId="5344CBE6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Prijedlozi tijelima Škole o pitanjima važnim za učenike, njihov rad i uspjeh u školovanju,</w:t>
            </w:r>
          </w:p>
          <w:p w14:paraId="114F16B1" w14:textId="77777777" w:rsidR="00A32B32" w:rsidRPr="0028335A" w:rsidRDefault="005A25E0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Maškare u školi</w:t>
            </w:r>
          </w:p>
        </w:tc>
        <w:tc>
          <w:tcPr>
            <w:tcW w:w="2007" w:type="dxa"/>
          </w:tcPr>
          <w:p w14:paraId="22263981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Predsjednik,</w:t>
            </w:r>
          </w:p>
          <w:p w14:paraId="2F78BBFE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Pedagoginja,</w:t>
            </w:r>
          </w:p>
          <w:p w14:paraId="45D0C69B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  <w:tr w:rsidR="00A32B32" w:rsidRPr="0028335A" w14:paraId="4FC166B0" w14:textId="77777777" w:rsidTr="00667E83">
        <w:trPr>
          <w:trHeight w:val="740"/>
        </w:trPr>
        <w:tc>
          <w:tcPr>
            <w:tcW w:w="1548" w:type="dxa"/>
          </w:tcPr>
          <w:p w14:paraId="7ECC42A5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6300" w:type="dxa"/>
          </w:tcPr>
          <w:p w14:paraId="7D25BF3B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Samovrednovanje-provedba SWOT analize</w:t>
            </w:r>
          </w:p>
        </w:tc>
        <w:tc>
          <w:tcPr>
            <w:tcW w:w="2007" w:type="dxa"/>
          </w:tcPr>
          <w:p w14:paraId="2C262E0D" w14:textId="77777777" w:rsidR="00A32B32" w:rsidRPr="0028335A" w:rsidRDefault="00A32B32" w:rsidP="0066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</w:tbl>
    <w:p w14:paraId="498D5018" w14:textId="77777777" w:rsidR="00797A07" w:rsidRDefault="00797A07" w:rsidP="00872D9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D46809C" w14:textId="77777777" w:rsidR="00872D99" w:rsidRPr="00872D99" w:rsidRDefault="00872D99" w:rsidP="00872D9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24C0BCFC" w14:textId="77777777" w:rsidR="00693977" w:rsidRDefault="0069397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1EE0FF" w14:textId="77777777" w:rsidR="00E07B55" w:rsidRPr="0028335A" w:rsidRDefault="0003407C" w:rsidP="00E07B5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>7.</w:t>
      </w:r>
      <w:r w:rsidR="00E07B55" w:rsidRPr="0028335A">
        <w:rPr>
          <w:rFonts w:ascii="Times New Roman" w:hAnsi="Times New Roman" w:cs="Times New Roman"/>
          <w:b/>
          <w:sz w:val="24"/>
          <w:szCs w:val="24"/>
        </w:rPr>
        <w:t>PLAN STRUČNOG OSPOSOBLJAVANJA I USAVRŠAVANJA</w:t>
      </w:r>
    </w:p>
    <w:p w14:paraId="68AA5B1E" w14:textId="77777777" w:rsidR="00E07B55" w:rsidRPr="0028335A" w:rsidRDefault="00E07B55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68ED9" w14:textId="77777777" w:rsidR="00E07B55" w:rsidRPr="0028335A" w:rsidRDefault="00E07B55" w:rsidP="00E07B55">
      <w:pPr>
        <w:pStyle w:val="Tijelotekst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 xml:space="preserve">Svaki učitelj vodi evidenciju svojeg stručnog usavršavanja, a potvrde o stručnom usavršavanju na županijskom i državnom nivou čuvaju se u dosjeu učitelja u tajništvu škole. </w:t>
      </w:r>
    </w:p>
    <w:p w14:paraId="61530BD2" w14:textId="77777777" w:rsidR="00E07B55" w:rsidRPr="0028335A" w:rsidRDefault="00E07B55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41F12" w14:textId="022CF85C" w:rsidR="004E647A" w:rsidRPr="0028335A" w:rsidRDefault="00E07B55" w:rsidP="004E647A">
      <w:pPr>
        <w:numPr>
          <w:ilvl w:val="1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 xml:space="preserve"> Stručno usavršavanje u školi</w:t>
      </w:r>
    </w:p>
    <w:p w14:paraId="12408338" w14:textId="059ABF79" w:rsidR="004E647A" w:rsidRPr="0028335A" w:rsidRDefault="004E647A" w:rsidP="004E647A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8335A">
        <w:rPr>
          <w:rFonts w:ascii="Times New Roman" w:hAnsi="Times New Roman" w:cs="Times New Roman"/>
          <w:bCs/>
          <w:sz w:val="24"/>
          <w:szCs w:val="24"/>
        </w:rPr>
        <w:t xml:space="preserve">Stručna usavršavanja u školi odvijaju se najčešće </w:t>
      </w:r>
      <w:r w:rsidR="009C13E3" w:rsidRPr="0028335A">
        <w:rPr>
          <w:rFonts w:ascii="Times New Roman" w:hAnsi="Times New Roman" w:cs="Times New Roman"/>
          <w:bCs/>
          <w:sz w:val="24"/>
          <w:szCs w:val="24"/>
        </w:rPr>
        <w:t>za vrijeme školskih praznika u nenastavne dane. Usavršavanja unutar škole se tematski organiziraju po ukazanoj potrebi ovisno o rezultatima samovrednovanja učitelja.</w:t>
      </w:r>
    </w:p>
    <w:p w14:paraId="1CB0360A" w14:textId="63F75107" w:rsidR="009C13E3" w:rsidRPr="0028335A" w:rsidRDefault="009C13E3" w:rsidP="004E647A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8335A">
        <w:rPr>
          <w:rFonts w:ascii="Times New Roman" w:hAnsi="Times New Roman" w:cs="Times New Roman"/>
          <w:bCs/>
          <w:sz w:val="24"/>
          <w:szCs w:val="24"/>
        </w:rPr>
        <w:t xml:space="preserve">Ove školske godine za sve učitelje i stručne suradnike održati će se  četiri radionice u svrhu unapređenja </w:t>
      </w:r>
      <w:r w:rsidR="000B4A4C" w:rsidRPr="0028335A">
        <w:rPr>
          <w:rFonts w:ascii="Times New Roman" w:hAnsi="Times New Roman" w:cs="Times New Roman"/>
          <w:bCs/>
          <w:sz w:val="24"/>
          <w:szCs w:val="24"/>
        </w:rPr>
        <w:t>informacijske</w:t>
      </w:r>
      <w:r w:rsidRPr="0028335A">
        <w:rPr>
          <w:rFonts w:ascii="Times New Roman" w:hAnsi="Times New Roman" w:cs="Times New Roman"/>
          <w:bCs/>
          <w:sz w:val="24"/>
          <w:szCs w:val="24"/>
        </w:rPr>
        <w:t xml:space="preserve"> pismenosti (rujan i prosinac) na temu Digitalni alati u nastavi, Vrednovanje pomoću digitalnih alata, Office za hrabre. U organizaciji stručne službe škole učiteljima će biti održana predavanja o detekciji darovite djece i radu s darovitima.</w:t>
      </w:r>
    </w:p>
    <w:p w14:paraId="74B733B8" w14:textId="77777777" w:rsidR="009C13E3" w:rsidRPr="0028335A" w:rsidRDefault="009C13E3" w:rsidP="004E647A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1EB7424" w14:textId="77777777" w:rsidR="00E07B55" w:rsidRPr="0028335A" w:rsidRDefault="00E07B55" w:rsidP="00E07B5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>7.1.1. Stručna vijeća</w:t>
      </w:r>
    </w:p>
    <w:p w14:paraId="40D3319D" w14:textId="77777777" w:rsidR="00E07B55" w:rsidRPr="0028335A" w:rsidRDefault="00E07B55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320"/>
        <w:gridCol w:w="4662"/>
        <w:gridCol w:w="1140"/>
      </w:tblGrid>
      <w:tr w:rsidR="00E07B55" w:rsidRPr="0028335A" w14:paraId="63D11E96" w14:textId="77777777" w:rsidTr="00667E83">
        <w:tc>
          <w:tcPr>
            <w:tcW w:w="4068" w:type="dxa"/>
            <w:vAlign w:val="center"/>
          </w:tcPr>
          <w:p w14:paraId="01233825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14:paraId="3F2DA155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Ciljne skupine</w:t>
            </w:r>
          </w:p>
        </w:tc>
        <w:tc>
          <w:tcPr>
            <w:tcW w:w="1800" w:type="dxa"/>
            <w:vAlign w:val="center"/>
          </w:tcPr>
          <w:p w14:paraId="54931511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299C14A7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Planirani broj sati</w:t>
            </w:r>
          </w:p>
        </w:tc>
      </w:tr>
      <w:tr w:rsidR="00E07B55" w:rsidRPr="0028335A" w14:paraId="6D0BECBD" w14:textId="77777777" w:rsidTr="00667E83">
        <w:tc>
          <w:tcPr>
            <w:tcW w:w="4068" w:type="dxa"/>
          </w:tcPr>
          <w:p w14:paraId="688F4B1D" w14:textId="77777777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Stručno vijeće razredne nastave</w:t>
            </w:r>
          </w:p>
        </w:tc>
        <w:tc>
          <w:tcPr>
            <w:tcW w:w="1800" w:type="dxa"/>
          </w:tcPr>
          <w:p w14:paraId="5C418395" w14:textId="77777777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 razredne nastave</w:t>
            </w:r>
          </w:p>
        </w:tc>
        <w:tc>
          <w:tcPr>
            <w:tcW w:w="1800" w:type="dxa"/>
          </w:tcPr>
          <w:p w14:paraId="5861C21F" w14:textId="77777777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Kolovoz,rujan,listopad,siječanj,ožujak,svibanj</w:t>
            </w:r>
          </w:p>
          <w:p w14:paraId="3960F4AE" w14:textId="77777777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1440" w:type="dxa"/>
          </w:tcPr>
          <w:p w14:paraId="579793BF" w14:textId="77777777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7B55" w:rsidRPr="0028335A" w14:paraId="57B9822B" w14:textId="77777777" w:rsidTr="00667E83">
        <w:tc>
          <w:tcPr>
            <w:tcW w:w="4068" w:type="dxa"/>
            <w:tcBorders>
              <w:bottom w:val="single" w:sz="4" w:space="0" w:color="auto"/>
            </w:tcBorders>
          </w:tcPr>
          <w:p w14:paraId="7D85ED24" w14:textId="77777777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Stručno vijeće predmetne nastave</w:t>
            </w:r>
          </w:p>
        </w:tc>
        <w:tc>
          <w:tcPr>
            <w:tcW w:w="1800" w:type="dxa"/>
          </w:tcPr>
          <w:p w14:paraId="15E7803B" w14:textId="77777777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 predmetne nastave</w:t>
            </w:r>
          </w:p>
        </w:tc>
        <w:tc>
          <w:tcPr>
            <w:tcW w:w="1800" w:type="dxa"/>
          </w:tcPr>
          <w:p w14:paraId="6D2F1E8A" w14:textId="77777777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Kolovoz, listopad, siječanj,ožujak,svibanj,lipanj</w:t>
            </w:r>
          </w:p>
        </w:tc>
        <w:tc>
          <w:tcPr>
            <w:tcW w:w="1440" w:type="dxa"/>
          </w:tcPr>
          <w:p w14:paraId="43B37C6F" w14:textId="77777777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7B55" w:rsidRPr="0028335A" w14:paraId="5C922878" w14:textId="77777777" w:rsidTr="00667E83">
        <w:tc>
          <w:tcPr>
            <w:tcW w:w="4068" w:type="dxa"/>
            <w:tcBorders>
              <w:left w:val="nil"/>
              <w:bottom w:val="nil"/>
            </w:tcBorders>
          </w:tcPr>
          <w:p w14:paraId="02C38F48" w14:textId="77777777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235C6099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Ukupno sati tijekom školske godine</w:t>
            </w:r>
          </w:p>
        </w:tc>
        <w:tc>
          <w:tcPr>
            <w:tcW w:w="1440" w:type="dxa"/>
          </w:tcPr>
          <w:p w14:paraId="29F2A434" w14:textId="77777777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6E276BAB" w14:textId="77777777" w:rsidR="00E07B55" w:rsidRPr="0028335A" w:rsidRDefault="00E07B55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A646C" w14:textId="77777777" w:rsidR="00E07B55" w:rsidRPr="0028335A" w:rsidRDefault="00E07B55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B7341" w14:textId="77777777" w:rsidR="00E07B55" w:rsidRPr="0028335A" w:rsidRDefault="00E07B55">
      <w:pPr>
        <w:numPr>
          <w:ilvl w:val="1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lastRenderedPageBreak/>
        <w:t>Stručna usavršavanja izvan škole</w:t>
      </w:r>
    </w:p>
    <w:p w14:paraId="67114D5E" w14:textId="77777777" w:rsidR="00E07B55" w:rsidRPr="0028335A" w:rsidRDefault="00E07B55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1F74D" w14:textId="77777777" w:rsidR="00E07B55" w:rsidRPr="0028335A" w:rsidRDefault="00E07B55">
      <w:pPr>
        <w:numPr>
          <w:ilvl w:val="2"/>
          <w:numId w:val="16"/>
        </w:numPr>
        <w:tabs>
          <w:tab w:val="clear" w:pos="720"/>
          <w:tab w:val="num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 xml:space="preserve"> Stručna usavršavanja na županijskoj razini</w:t>
      </w:r>
    </w:p>
    <w:p w14:paraId="1B090AE2" w14:textId="77777777" w:rsidR="00E07B55" w:rsidRPr="0028335A" w:rsidRDefault="00E07B55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F345A3" w14:textId="77777777" w:rsidR="00E07B55" w:rsidRPr="0028335A" w:rsidRDefault="00E07B55" w:rsidP="00E07B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>Stručna usavršavanja na županijskoj razini ostvarivat će se prema planu županijskog stručnog vijeća i AZOO-a</w:t>
      </w:r>
    </w:p>
    <w:p w14:paraId="43C34745" w14:textId="77777777" w:rsidR="00E07B55" w:rsidRPr="0028335A" w:rsidRDefault="00E07B55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E07B55" w:rsidRPr="0028335A" w14:paraId="368FDF04" w14:textId="77777777" w:rsidTr="00667E83">
        <w:tc>
          <w:tcPr>
            <w:tcW w:w="2539" w:type="dxa"/>
            <w:vAlign w:val="center"/>
          </w:tcPr>
          <w:p w14:paraId="3591FFBA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14:paraId="3D0C5E5C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Namijenjeno</w:t>
            </w:r>
          </w:p>
        </w:tc>
        <w:tc>
          <w:tcPr>
            <w:tcW w:w="1800" w:type="dxa"/>
            <w:vAlign w:val="center"/>
          </w:tcPr>
          <w:p w14:paraId="1E8CB675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1740617A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Planirani broj</w:t>
            </w:r>
          </w:p>
          <w:p w14:paraId="1BE836ED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</w:tr>
      <w:tr w:rsidR="00E07B55" w:rsidRPr="0028335A" w14:paraId="209B904F" w14:textId="77777777" w:rsidTr="00667E83">
        <w:tc>
          <w:tcPr>
            <w:tcW w:w="2539" w:type="dxa"/>
          </w:tcPr>
          <w:p w14:paraId="486B69C7" w14:textId="723DD314" w:rsidR="00E07B55" w:rsidRPr="0028335A" w:rsidRDefault="004E647A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AZOO</w:t>
            </w:r>
          </w:p>
        </w:tc>
        <w:tc>
          <w:tcPr>
            <w:tcW w:w="2501" w:type="dxa"/>
          </w:tcPr>
          <w:p w14:paraId="5BC5E284" w14:textId="091830AB" w:rsidR="00E07B55" w:rsidRPr="0028335A" w:rsidRDefault="004E647A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Svim učiteljima i stručnim suradnicima</w:t>
            </w:r>
          </w:p>
        </w:tc>
        <w:tc>
          <w:tcPr>
            <w:tcW w:w="1800" w:type="dxa"/>
          </w:tcPr>
          <w:p w14:paraId="518FB905" w14:textId="61632683" w:rsidR="00E07B55" w:rsidRPr="0028335A" w:rsidRDefault="004E647A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  <w:tc>
          <w:tcPr>
            <w:tcW w:w="1440" w:type="dxa"/>
          </w:tcPr>
          <w:p w14:paraId="11B9D135" w14:textId="77777777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5" w:rsidRPr="0028335A" w14:paraId="74ED1BC5" w14:textId="77777777" w:rsidTr="00667E83">
        <w:tc>
          <w:tcPr>
            <w:tcW w:w="2539" w:type="dxa"/>
            <w:tcBorders>
              <w:bottom w:val="single" w:sz="4" w:space="0" w:color="auto"/>
            </w:tcBorders>
          </w:tcPr>
          <w:p w14:paraId="0AFBE711" w14:textId="12FDCD8D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7CDC2BC6" w14:textId="361AAEC4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883867" w14:textId="60F1A020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E8896D" w14:textId="77777777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5" w:rsidRPr="0028335A" w14:paraId="384104C0" w14:textId="77777777" w:rsidTr="00667E83">
        <w:tc>
          <w:tcPr>
            <w:tcW w:w="2539" w:type="dxa"/>
            <w:tcBorders>
              <w:left w:val="nil"/>
              <w:bottom w:val="nil"/>
            </w:tcBorders>
          </w:tcPr>
          <w:p w14:paraId="474F5A77" w14:textId="77777777" w:rsidR="00E07B55" w:rsidRPr="0028335A" w:rsidRDefault="00E07B55" w:rsidP="00667E83">
            <w:pPr>
              <w:pStyle w:val="Tijelotekst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vAlign w:val="center"/>
          </w:tcPr>
          <w:p w14:paraId="4A4E517C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Ukupno sati tijekom školske godine</w:t>
            </w:r>
          </w:p>
        </w:tc>
        <w:tc>
          <w:tcPr>
            <w:tcW w:w="1440" w:type="dxa"/>
          </w:tcPr>
          <w:p w14:paraId="3998DC1D" w14:textId="77777777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006C7" w14:textId="77777777" w:rsidR="00E07B55" w:rsidRPr="0028335A" w:rsidRDefault="00E07B55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0CFA4" w14:textId="77777777" w:rsidR="00D81D3E" w:rsidRPr="0028335A" w:rsidRDefault="00D81D3E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AAE20" w14:textId="77777777" w:rsidR="00D81D3E" w:rsidRPr="0028335A" w:rsidRDefault="00D81D3E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702E0" w14:textId="77777777" w:rsidR="00D81D3E" w:rsidRPr="0028335A" w:rsidRDefault="00D81D3E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631F4" w14:textId="77777777" w:rsidR="00E07B55" w:rsidRPr="0028335A" w:rsidRDefault="00E07B55">
      <w:pPr>
        <w:numPr>
          <w:ilvl w:val="2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>Stručna usavršavanja na državnoj razini</w:t>
      </w:r>
    </w:p>
    <w:p w14:paraId="6D072AAA" w14:textId="77777777" w:rsidR="00E07B55" w:rsidRPr="0028335A" w:rsidRDefault="00E07B55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CB178" w14:textId="19BC7BAD" w:rsidR="00E07B55" w:rsidRPr="0028335A" w:rsidRDefault="00E07B55" w:rsidP="00E07B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 xml:space="preserve">U tijeku školske godine svaki učitelj može </w:t>
      </w:r>
      <w:r w:rsidR="00174B6B" w:rsidRPr="0028335A">
        <w:rPr>
          <w:rFonts w:ascii="Times New Roman" w:hAnsi="Times New Roman" w:cs="Times New Roman"/>
          <w:sz w:val="24"/>
          <w:szCs w:val="24"/>
        </w:rPr>
        <w:t>pohađati</w:t>
      </w:r>
      <w:r w:rsidRPr="0028335A">
        <w:rPr>
          <w:rFonts w:ascii="Times New Roman" w:hAnsi="Times New Roman" w:cs="Times New Roman"/>
          <w:sz w:val="24"/>
          <w:szCs w:val="24"/>
        </w:rPr>
        <w:t xml:space="preserve"> s</w:t>
      </w:r>
      <w:r w:rsidR="002E272E" w:rsidRPr="0028335A">
        <w:rPr>
          <w:rFonts w:ascii="Times New Roman" w:hAnsi="Times New Roman" w:cs="Times New Roman"/>
          <w:sz w:val="24"/>
          <w:szCs w:val="24"/>
        </w:rPr>
        <w:t>tručni skup</w:t>
      </w:r>
      <w:r w:rsidRPr="0028335A">
        <w:rPr>
          <w:rFonts w:ascii="Times New Roman" w:hAnsi="Times New Roman" w:cs="Times New Roman"/>
          <w:sz w:val="24"/>
          <w:szCs w:val="24"/>
        </w:rPr>
        <w:t xml:space="preserve"> na državnoj razini</w:t>
      </w:r>
      <w:r w:rsidR="00174B6B" w:rsidRPr="0028335A">
        <w:rPr>
          <w:rFonts w:ascii="Times New Roman" w:hAnsi="Times New Roman" w:cs="Times New Roman"/>
          <w:sz w:val="24"/>
          <w:szCs w:val="24"/>
        </w:rPr>
        <w:t xml:space="preserve"> ukoliko je organiziran</w:t>
      </w:r>
      <w:r w:rsidRPr="0028335A">
        <w:rPr>
          <w:rFonts w:ascii="Times New Roman" w:hAnsi="Times New Roman" w:cs="Times New Roman"/>
          <w:sz w:val="24"/>
          <w:szCs w:val="24"/>
        </w:rPr>
        <w:t xml:space="preserve">. Voditelj županijskog </w:t>
      </w:r>
      <w:r w:rsidR="002E272E" w:rsidRPr="0028335A">
        <w:rPr>
          <w:rFonts w:ascii="Times New Roman" w:hAnsi="Times New Roman" w:cs="Times New Roman"/>
          <w:sz w:val="24"/>
          <w:szCs w:val="24"/>
        </w:rPr>
        <w:t xml:space="preserve">stručnog </w:t>
      </w:r>
      <w:r w:rsidRPr="0028335A">
        <w:rPr>
          <w:rFonts w:ascii="Times New Roman" w:hAnsi="Times New Roman" w:cs="Times New Roman"/>
          <w:sz w:val="24"/>
          <w:szCs w:val="24"/>
        </w:rPr>
        <w:t xml:space="preserve">vijeća  može imati više takvih </w:t>
      </w:r>
      <w:r w:rsidR="002E272E" w:rsidRPr="0028335A">
        <w:rPr>
          <w:rFonts w:ascii="Times New Roman" w:hAnsi="Times New Roman" w:cs="Times New Roman"/>
          <w:sz w:val="24"/>
          <w:szCs w:val="24"/>
        </w:rPr>
        <w:t>skupova</w:t>
      </w:r>
      <w:r w:rsidRPr="0028335A">
        <w:rPr>
          <w:rFonts w:ascii="Times New Roman" w:hAnsi="Times New Roman" w:cs="Times New Roman"/>
          <w:sz w:val="24"/>
          <w:szCs w:val="24"/>
        </w:rPr>
        <w:t xml:space="preserve">  prema planu AZOO-a.</w:t>
      </w:r>
      <w:r w:rsidR="002E272E" w:rsidRPr="0028335A">
        <w:rPr>
          <w:rFonts w:ascii="Times New Roman" w:hAnsi="Times New Roman" w:cs="Times New Roman"/>
          <w:sz w:val="24"/>
          <w:szCs w:val="24"/>
        </w:rPr>
        <w:t xml:space="preserve"> Osim stručnih skupova u organizaciji AZOO, </w:t>
      </w:r>
      <w:r w:rsidR="00174B6B" w:rsidRPr="0028335A">
        <w:rPr>
          <w:rFonts w:ascii="Times New Roman" w:hAnsi="Times New Roman" w:cs="Times New Roman"/>
          <w:sz w:val="24"/>
          <w:szCs w:val="24"/>
        </w:rPr>
        <w:t>zainteresiranim učiteljima je omogućen i odlazak na državni stručni skup Carneta (CUC). Navedeno se odnosi na učitelje predmetne nastave, s obzirom da su državni stručni skupovi za razrednu nastavu ukinuti.</w:t>
      </w:r>
    </w:p>
    <w:p w14:paraId="6513B633" w14:textId="77777777" w:rsidR="00E07B55" w:rsidRPr="0028335A" w:rsidRDefault="00E07B55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E07B55" w:rsidRPr="0028335A" w14:paraId="6C5C8B5C" w14:textId="77777777" w:rsidTr="00667E83">
        <w:tc>
          <w:tcPr>
            <w:tcW w:w="2539" w:type="dxa"/>
            <w:vAlign w:val="center"/>
          </w:tcPr>
          <w:p w14:paraId="4041A4E9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14:paraId="31604514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Namijenjeno</w:t>
            </w:r>
          </w:p>
        </w:tc>
        <w:tc>
          <w:tcPr>
            <w:tcW w:w="1800" w:type="dxa"/>
            <w:vAlign w:val="center"/>
          </w:tcPr>
          <w:p w14:paraId="5546E037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1B14708E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Planirani broj</w:t>
            </w:r>
          </w:p>
          <w:p w14:paraId="7A2EB181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</w:tr>
      <w:tr w:rsidR="00E07B55" w:rsidRPr="0028335A" w14:paraId="00F39A4C" w14:textId="77777777" w:rsidTr="00667E83">
        <w:tc>
          <w:tcPr>
            <w:tcW w:w="2539" w:type="dxa"/>
          </w:tcPr>
          <w:p w14:paraId="355B3F09" w14:textId="7FF212C3" w:rsidR="00E07B55" w:rsidRPr="0028335A" w:rsidRDefault="00174B6B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AZOO</w:t>
            </w:r>
          </w:p>
        </w:tc>
        <w:tc>
          <w:tcPr>
            <w:tcW w:w="2501" w:type="dxa"/>
          </w:tcPr>
          <w:p w14:paraId="088E046E" w14:textId="7E23ED02" w:rsidR="00E07B55" w:rsidRPr="0028335A" w:rsidRDefault="00174B6B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Svim učiteljima predmetne nastave</w:t>
            </w:r>
          </w:p>
        </w:tc>
        <w:tc>
          <w:tcPr>
            <w:tcW w:w="1800" w:type="dxa"/>
          </w:tcPr>
          <w:p w14:paraId="4B4CA05D" w14:textId="6DF49515" w:rsidR="00E07B55" w:rsidRPr="0028335A" w:rsidRDefault="00174B6B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Tijekom školske godine </w:t>
            </w:r>
          </w:p>
        </w:tc>
        <w:tc>
          <w:tcPr>
            <w:tcW w:w="1440" w:type="dxa"/>
          </w:tcPr>
          <w:p w14:paraId="55B0F6A9" w14:textId="228BD7DE" w:rsidR="00E07B55" w:rsidRPr="0028335A" w:rsidRDefault="00174B6B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16 sati po učitelju</w:t>
            </w:r>
          </w:p>
        </w:tc>
      </w:tr>
      <w:tr w:rsidR="00E07B55" w:rsidRPr="0028335A" w14:paraId="6F5EF1EC" w14:textId="77777777" w:rsidTr="00667E83">
        <w:tc>
          <w:tcPr>
            <w:tcW w:w="2539" w:type="dxa"/>
            <w:tcBorders>
              <w:bottom w:val="single" w:sz="4" w:space="0" w:color="auto"/>
            </w:tcBorders>
          </w:tcPr>
          <w:p w14:paraId="1C73147A" w14:textId="408E71CA" w:rsidR="00E07B55" w:rsidRPr="0028335A" w:rsidRDefault="00174B6B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Carnet</w:t>
            </w:r>
          </w:p>
        </w:tc>
        <w:tc>
          <w:tcPr>
            <w:tcW w:w="2501" w:type="dxa"/>
          </w:tcPr>
          <w:p w14:paraId="05E54F03" w14:textId="49E77754" w:rsidR="00E07B55" w:rsidRPr="0028335A" w:rsidRDefault="00174B6B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Svim učiteljima</w:t>
            </w:r>
          </w:p>
        </w:tc>
        <w:tc>
          <w:tcPr>
            <w:tcW w:w="1800" w:type="dxa"/>
          </w:tcPr>
          <w:p w14:paraId="4914D808" w14:textId="28625EF1" w:rsidR="00E07B55" w:rsidRPr="0028335A" w:rsidRDefault="005748A2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174B6B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B6B" w:rsidRPr="0028335A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440" w:type="dxa"/>
          </w:tcPr>
          <w:p w14:paraId="3FB07400" w14:textId="58C45764" w:rsidR="00E07B55" w:rsidRPr="0028335A" w:rsidRDefault="00174B6B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16 sati po učitelju</w:t>
            </w:r>
          </w:p>
        </w:tc>
      </w:tr>
      <w:tr w:rsidR="00E07B55" w:rsidRPr="0028335A" w14:paraId="63C3B272" w14:textId="77777777" w:rsidTr="00667E83">
        <w:tc>
          <w:tcPr>
            <w:tcW w:w="2539" w:type="dxa"/>
            <w:tcBorders>
              <w:left w:val="nil"/>
              <w:bottom w:val="nil"/>
            </w:tcBorders>
          </w:tcPr>
          <w:p w14:paraId="2873E758" w14:textId="77777777" w:rsidR="00E07B55" w:rsidRPr="0028335A" w:rsidRDefault="00E07B55" w:rsidP="00667E83">
            <w:pPr>
              <w:pStyle w:val="Tijelotekst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vAlign w:val="center"/>
          </w:tcPr>
          <w:p w14:paraId="017ED125" w14:textId="77777777" w:rsidR="00E07B55" w:rsidRPr="0028335A" w:rsidRDefault="00E07B55" w:rsidP="00667E83">
            <w:pPr>
              <w:pStyle w:val="Tijelotekst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Ukupno sati tijekom školske godine</w:t>
            </w:r>
          </w:p>
        </w:tc>
        <w:tc>
          <w:tcPr>
            <w:tcW w:w="1440" w:type="dxa"/>
          </w:tcPr>
          <w:p w14:paraId="792A386D" w14:textId="77777777" w:rsidR="00E07B55" w:rsidRPr="0028335A" w:rsidRDefault="00E07B55" w:rsidP="00667E83">
            <w:pPr>
              <w:pStyle w:val="Tijelotekst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A1A6BD" w14:textId="77777777" w:rsidR="00E07B55" w:rsidRPr="0028335A" w:rsidRDefault="00E07B55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68D03" w14:textId="77777777" w:rsidR="00E07B55" w:rsidRPr="0028335A" w:rsidRDefault="00E07B55" w:rsidP="00E07B5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lastRenderedPageBreak/>
        <w:t>7.3. Ostala stručna usavršavanja i osposobljavanja</w:t>
      </w:r>
    </w:p>
    <w:p w14:paraId="15DC523B" w14:textId="77777777" w:rsidR="00E07B55" w:rsidRPr="0028335A" w:rsidRDefault="00E07B55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B665E" w14:textId="02376A20" w:rsidR="00E07B55" w:rsidRPr="0028335A" w:rsidRDefault="00E07B55" w:rsidP="00E07B55">
      <w:pPr>
        <w:pStyle w:val="Tijeloteksta3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8335A">
        <w:rPr>
          <w:rFonts w:ascii="Times New Roman" w:hAnsi="Times New Roman" w:cs="Times New Roman"/>
          <w:bCs/>
          <w:sz w:val="24"/>
          <w:szCs w:val="24"/>
        </w:rPr>
        <w:t xml:space="preserve">Svaki  učitelj </w:t>
      </w:r>
      <w:r w:rsidR="004E647A" w:rsidRPr="0028335A">
        <w:rPr>
          <w:rFonts w:ascii="Times New Roman" w:hAnsi="Times New Roman" w:cs="Times New Roman"/>
          <w:bCs/>
          <w:sz w:val="24"/>
          <w:szCs w:val="24"/>
        </w:rPr>
        <w:t xml:space="preserve">i stručni suradnik </w:t>
      </w:r>
      <w:r w:rsidRPr="0028335A">
        <w:rPr>
          <w:rFonts w:ascii="Times New Roman" w:hAnsi="Times New Roman" w:cs="Times New Roman"/>
          <w:bCs/>
          <w:sz w:val="24"/>
          <w:szCs w:val="24"/>
        </w:rPr>
        <w:t xml:space="preserve">može se individualno usavršavati na svakoj od ovih razina, </w:t>
      </w:r>
      <w:r w:rsidR="004E647A" w:rsidRPr="0028335A">
        <w:rPr>
          <w:rFonts w:ascii="Times New Roman" w:hAnsi="Times New Roman" w:cs="Times New Roman"/>
          <w:bCs/>
          <w:sz w:val="24"/>
          <w:szCs w:val="24"/>
        </w:rPr>
        <w:t xml:space="preserve">pri čemu sam </w:t>
      </w:r>
      <w:r w:rsidRPr="0028335A">
        <w:rPr>
          <w:rFonts w:ascii="Times New Roman" w:hAnsi="Times New Roman" w:cs="Times New Roman"/>
          <w:bCs/>
          <w:sz w:val="24"/>
          <w:szCs w:val="24"/>
        </w:rPr>
        <w:t>vodi evidenciju o tom usavršavanju</w:t>
      </w:r>
      <w:r w:rsidR="004E647A" w:rsidRPr="0028335A">
        <w:rPr>
          <w:rFonts w:ascii="Times New Roman" w:hAnsi="Times New Roman" w:cs="Times New Roman"/>
          <w:bCs/>
          <w:sz w:val="24"/>
          <w:szCs w:val="24"/>
        </w:rPr>
        <w:t>, a troškove snosi sam ukoliko škola nije u mogućnosti podmiriti troškove (vlastita sredstva škole).</w:t>
      </w:r>
    </w:p>
    <w:p w14:paraId="27A3022F" w14:textId="77777777" w:rsidR="00E07B55" w:rsidRPr="0028335A" w:rsidRDefault="00E07B55" w:rsidP="00E07B5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979D57" w14:textId="77777777" w:rsidR="00B300A9" w:rsidRPr="0028335A" w:rsidRDefault="00B300A9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BEB65" w14:textId="77777777" w:rsidR="00C5549C" w:rsidRPr="0028335A" w:rsidRDefault="00C5549C" w:rsidP="00C554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264E5" w14:textId="77777777" w:rsidR="00C5549C" w:rsidRPr="0028335A" w:rsidRDefault="00C5549C" w:rsidP="00C5549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 xml:space="preserve">8.  PODACI O OSTALIM AKTIVNOSTIMA U FUNKCIJI ODGOJNO-OBRAZOVNOG </w:t>
      </w:r>
    </w:p>
    <w:p w14:paraId="79E591E9" w14:textId="77777777" w:rsidR="00C5549C" w:rsidRPr="0028335A" w:rsidRDefault="00C5549C" w:rsidP="00C5549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 xml:space="preserve">     RADA I POSLOVANJA ŠKOLSKE USTANOVE </w:t>
      </w:r>
    </w:p>
    <w:p w14:paraId="771B86FC" w14:textId="77777777" w:rsidR="00C5549C" w:rsidRPr="0028335A" w:rsidRDefault="00C5549C" w:rsidP="00C554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66EC0" w14:textId="77777777" w:rsidR="00C5549C" w:rsidRPr="0028335A" w:rsidRDefault="00C5549C" w:rsidP="00C5549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 xml:space="preserve">8.1. Plan kulturne i javne djelatnosti </w:t>
      </w:r>
    </w:p>
    <w:p w14:paraId="55A3A9AB" w14:textId="77777777" w:rsidR="00C5549C" w:rsidRPr="0028335A" w:rsidRDefault="00C5549C" w:rsidP="00C554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0F0F2" w14:textId="77777777" w:rsidR="00C5549C" w:rsidRPr="0028335A" w:rsidRDefault="00C5549C" w:rsidP="00C554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83600" w14:textId="77777777" w:rsidR="00C5549C" w:rsidRPr="0028335A" w:rsidRDefault="00210FB1" w:rsidP="00C5549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>8.1.</w:t>
      </w:r>
      <w:r w:rsidR="00C5549C" w:rsidRPr="0028335A">
        <w:rPr>
          <w:rFonts w:ascii="Times New Roman" w:hAnsi="Times New Roman" w:cs="Times New Roman"/>
          <w:b/>
          <w:sz w:val="24"/>
          <w:szCs w:val="24"/>
        </w:rPr>
        <w:t>ORGANIZACIJA KULTURNE I JAVNE DJELATNOSTI ŠKOLE</w:t>
      </w:r>
    </w:p>
    <w:p w14:paraId="10DC7FC9" w14:textId="77777777" w:rsidR="00C5549C" w:rsidRPr="0028335A" w:rsidRDefault="00C5549C" w:rsidP="00C554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3092"/>
        <w:gridCol w:w="1337"/>
        <w:gridCol w:w="1319"/>
        <w:gridCol w:w="2156"/>
        <w:gridCol w:w="1605"/>
      </w:tblGrid>
      <w:tr w:rsidR="00C5549C" w:rsidRPr="0028335A" w14:paraId="6B9E966A" w14:textId="77777777" w:rsidTr="00667E83">
        <w:tc>
          <w:tcPr>
            <w:tcW w:w="1052" w:type="dxa"/>
          </w:tcPr>
          <w:p w14:paraId="761F0E12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  <w:p w14:paraId="206BB064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E5ABCE0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1344" w:type="dxa"/>
          </w:tcPr>
          <w:p w14:paraId="5A0CC154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325" w:type="dxa"/>
          </w:tcPr>
          <w:p w14:paraId="36619932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Sati godišnje</w:t>
            </w:r>
          </w:p>
        </w:tc>
        <w:tc>
          <w:tcPr>
            <w:tcW w:w="2170" w:type="dxa"/>
          </w:tcPr>
          <w:p w14:paraId="593ED94C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1612" w:type="dxa"/>
          </w:tcPr>
          <w:p w14:paraId="5B23130C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Pripomena</w:t>
            </w:r>
          </w:p>
        </w:tc>
      </w:tr>
      <w:tr w:rsidR="00C5549C" w:rsidRPr="0028335A" w14:paraId="38F897C8" w14:textId="77777777" w:rsidTr="00667E83">
        <w:tc>
          <w:tcPr>
            <w:tcW w:w="1052" w:type="dxa"/>
          </w:tcPr>
          <w:p w14:paraId="3DFD3F4B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3117" w:type="dxa"/>
          </w:tcPr>
          <w:p w14:paraId="1084150A" w14:textId="1E82C5C9" w:rsidR="002C65B3" w:rsidRPr="0028335A" w:rsidRDefault="004B6C9F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Sigurno u prometu</w:t>
            </w:r>
          </w:p>
          <w:p w14:paraId="19EA6B4A" w14:textId="77777777" w:rsidR="004F1B8A" w:rsidRPr="0028335A" w:rsidRDefault="004F1B8A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1F18B" w14:textId="6384882A" w:rsidR="002C65B3" w:rsidRPr="0028335A" w:rsidRDefault="002C65B3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Mala škola glagoljice</w:t>
            </w:r>
          </w:p>
        </w:tc>
        <w:tc>
          <w:tcPr>
            <w:tcW w:w="1344" w:type="dxa"/>
          </w:tcPr>
          <w:p w14:paraId="309F4C3E" w14:textId="5122C35C" w:rsidR="002C65B3" w:rsidRPr="0028335A" w:rsidRDefault="004B6C9F" w:rsidP="0068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3DAD7338" w14:textId="77777777" w:rsidR="004F1B8A" w:rsidRPr="0028335A" w:rsidRDefault="004F1B8A" w:rsidP="0068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C3E69" w14:textId="60B2584B" w:rsidR="002C65B3" w:rsidRPr="0028335A" w:rsidRDefault="002C65B3" w:rsidP="0068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5" w:type="dxa"/>
          </w:tcPr>
          <w:p w14:paraId="359B9941" w14:textId="4229FA2B" w:rsidR="002C65B3" w:rsidRPr="0028335A" w:rsidRDefault="004B6C9F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F6F20C1" w14:textId="77777777" w:rsidR="004F1B8A" w:rsidRPr="0028335A" w:rsidRDefault="004F1B8A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2FE9C" w14:textId="4289460C" w:rsidR="002C65B3" w:rsidRPr="0028335A" w:rsidRDefault="002C65B3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14:paraId="6973001B" w14:textId="77777777" w:rsidR="002C65B3" w:rsidRPr="0028335A" w:rsidRDefault="004B6C9F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Policijska uprava i učiteljice prvih razreda</w:t>
            </w:r>
          </w:p>
          <w:p w14:paraId="26EE96EB" w14:textId="6040517B" w:rsidR="002C65B3" w:rsidRPr="0028335A" w:rsidRDefault="002C65B3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F1B8A" w:rsidRPr="0028335A">
              <w:rPr>
                <w:rFonts w:ascii="Times New Roman" w:hAnsi="Times New Roman" w:cs="Times New Roman"/>
                <w:sz w:val="24"/>
                <w:szCs w:val="24"/>
              </w:rPr>
              <w:t>Danijela Deković</w:t>
            </w:r>
          </w:p>
        </w:tc>
        <w:tc>
          <w:tcPr>
            <w:tcW w:w="1612" w:type="dxa"/>
          </w:tcPr>
          <w:p w14:paraId="2A206CBF" w14:textId="77777777" w:rsidR="00C5549C" w:rsidRPr="0028335A" w:rsidRDefault="00C5549C" w:rsidP="00C6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9C" w:rsidRPr="0028335A" w14:paraId="020EDDCF" w14:textId="77777777" w:rsidTr="0087708F">
        <w:trPr>
          <w:trHeight w:val="1427"/>
        </w:trPr>
        <w:tc>
          <w:tcPr>
            <w:tcW w:w="1052" w:type="dxa"/>
          </w:tcPr>
          <w:p w14:paraId="33E39691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117" w:type="dxa"/>
          </w:tcPr>
          <w:p w14:paraId="3D141A62" w14:textId="6BB58121" w:rsidR="00023FB2" w:rsidRPr="0028335A" w:rsidRDefault="004F1B8A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Obilježavanje Tjedna filantropije</w:t>
            </w:r>
          </w:p>
          <w:p w14:paraId="2D27BB43" w14:textId="6847BEF2" w:rsidR="004F1B8A" w:rsidRPr="0028335A" w:rsidRDefault="004F1B8A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5404E" w14:textId="77777777" w:rsidR="004F1B8A" w:rsidRPr="0028335A" w:rsidRDefault="004F1B8A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F60C" w14:textId="77777777" w:rsidR="00C5549C" w:rsidRPr="0028335A" w:rsidRDefault="002F2960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Državna smotra školskih Zadruga</w:t>
            </w:r>
          </w:p>
          <w:p w14:paraId="3B9FF909" w14:textId="77777777" w:rsidR="00023FB2" w:rsidRPr="0028335A" w:rsidRDefault="00023FB2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19D79" w14:textId="77777777" w:rsidR="00023FB2" w:rsidRPr="0028335A" w:rsidRDefault="00023FB2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3BA2DE35" w14:textId="6430A383" w:rsidR="00023FB2" w:rsidRPr="0028335A" w:rsidRDefault="004F1B8A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38FDB4C1" w14:textId="780C139F" w:rsidR="004F1B8A" w:rsidRPr="0028335A" w:rsidRDefault="004F1B8A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9ADDB" w14:textId="77777777" w:rsidR="004F1B8A" w:rsidRPr="0028335A" w:rsidRDefault="004F1B8A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7A62" w14:textId="77777777" w:rsidR="00C5549C" w:rsidRPr="0028335A" w:rsidRDefault="00023FB2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BEAFE5C" w14:textId="77777777" w:rsidR="00023FB2" w:rsidRPr="0028335A" w:rsidRDefault="00023FB2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CD388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BBE683" w14:textId="456F5E09" w:rsidR="002F2960" w:rsidRPr="0028335A" w:rsidRDefault="009B541A" w:rsidP="002F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C7750F1" w14:textId="68691DF1" w:rsidR="004F1B8A" w:rsidRPr="0028335A" w:rsidRDefault="004F1B8A" w:rsidP="002F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E9213" w14:textId="77777777" w:rsidR="004F1B8A" w:rsidRPr="0028335A" w:rsidRDefault="004F1B8A" w:rsidP="002F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73531" w14:textId="77777777" w:rsidR="00C5549C" w:rsidRPr="0028335A" w:rsidRDefault="00115B5F" w:rsidP="002F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5C10472E" w14:textId="77777777" w:rsidR="00023FB2" w:rsidRPr="0028335A" w:rsidRDefault="00023FB2" w:rsidP="002F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9A42" w14:textId="77777777" w:rsidR="00023FB2" w:rsidRPr="0028335A" w:rsidRDefault="00023FB2" w:rsidP="002F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2835BB0E" w14:textId="6FDC2648" w:rsidR="009B541A" w:rsidRPr="0028335A" w:rsidRDefault="004F1B8A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Učiteljica Dražena Strpić, Nacionalna zaklada za razvoj civilnog društva</w:t>
            </w:r>
          </w:p>
          <w:p w14:paraId="3055E346" w14:textId="77777777" w:rsidR="00C5549C" w:rsidRPr="0028335A" w:rsidRDefault="002F2960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Voditeljica školske zadruge</w:t>
            </w:r>
          </w:p>
          <w:p w14:paraId="69FCD070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22D55AFD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070E0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740D5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9C" w:rsidRPr="0028335A" w14:paraId="388EA157" w14:textId="77777777" w:rsidTr="00667E83">
        <w:tc>
          <w:tcPr>
            <w:tcW w:w="1052" w:type="dxa"/>
          </w:tcPr>
          <w:p w14:paraId="0F600B0B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</w:tc>
        <w:tc>
          <w:tcPr>
            <w:tcW w:w="3117" w:type="dxa"/>
          </w:tcPr>
          <w:p w14:paraId="72946B5A" w14:textId="77777777" w:rsidR="006802BE" w:rsidRPr="0028335A" w:rsidRDefault="006802BE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7620B" w14:textId="77777777" w:rsidR="00106D11" w:rsidRPr="0028335A" w:rsidRDefault="00106D11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90DB2" w14:textId="3BBD7251" w:rsidR="001B7885" w:rsidRPr="0028335A" w:rsidRDefault="006802BE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Večer</w:t>
            </w:r>
            <w:r w:rsidR="001B7885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matematike</w:t>
            </w:r>
            <w:r w:rsidR="00115B5F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14:paraId="0D7F4D5E" w14:textId="77777777" w:rsidR="006802BE" w:rsidRPr="0028335A" w:rsidRDefault="006802BE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D19C" w14:textId="77777777" w:rsidR="00106D11" w:rsidRPr="0028335A" w:rsidRDefault="00106D11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12BEE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2BE" w:rsidRPr="002833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25" w:type="dxa"/>
          </w:tcPr>
          <w:p w14:paraId="48BF36A2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FB15A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3B4FF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14:paraId="0B235250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978F6" w14:textId="77777777" w:rsidR="00106D11" w:rsidRPr="0028335A" w:rsidRDefault="00106D11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27486" w14:textId="77777777" w:rsidR="00C5549C" w:rsidRPr="0028335A" w:rsidRDefault="001B7885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 matematike</w:t>
            </w:r>
            <w:r w:rsidR="00115B5F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i razredne nastave</w:t>
            </w:r>
          </w:p>
          <w:p w14:paraId="197CF586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9E3DC09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D349C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841BB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E5C7A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9C" w:rsidRPr="0028335A" w14:paraId="73007346" w14:textId="77777777" w:rsidTr="00667E83">
        <w:tc>
          <w:tcPr>
            <w:tcW w:w="1052" w:type="dxa"/>
          </w:tcPr>
          <w:p w14:paraId="52D06B75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3117" w:type="dxa"/>
          </w:tcPr>
          <w:p w14:paraId="20B75414" w14:textId="1D8A2847" w:rsidR="00C5549C" w:rsidRPr="0028335A" w:rsidRDefault="0087708F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Priredba</w:t>
            </w:r>
            <w:r w:rsidR="00C5549C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za Božić</w:t>
            </w:r>
            <w:r w:rsidR="009B541A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213E4F" w14:textId="77777777" w:rsidR="00937517" w:rsidRPr="0028335A" w:rsidRDefault="00937517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Božićni sajam</w:t>
            </w:r>
            <w:r w:rsidR="001B7885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A603BA1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Kazališne predstave za učenike razredne nastave</w:t>
            </w:r>
          </w:p>
          <w:p w14:paraId="58DC9502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D61F1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30B329D4" w14:textId="77777777" w:rsidR="00C5549C" w:rsidRPr="0028335A" w:rsidRDefault="00BB10F9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549C" w:rsidRPr="00283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58643C" w14:textId="77777777" w:rsidR="00C5549C" w:rsidRPr="0028335A" w:rsidRDefault="00BB10F9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E0A30CF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14:paraId="57FF34F6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49FB14F" w14:textId="77777777" w:rsidR="00C5549C" w:rsidRPr="0028335A" w:rsidRDefault="00BB10F9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D620BC7" w14:textId="77777777" w:rsidR="00C5549C" w:rsidRPr="0028335A" w:rsidRDefault="00BB10F9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56A904F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14:paraId="042EF753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2EFB7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6F42FAAC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 učitelji</w:t>
            </w:r>
          </w:p>
          <w:p w14:paraId="7797855A" w14:textId="77777777" w:rsidR="00C5549C" w:rsidRPr="0028335A" w:rsidRDefault="0087708F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Učiteljica glazbene kulture</w:t>
            </w:r>
            <w:r w:rsidR="00C5549C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, M. Vidas</w:t>
            </w:r>
          </w:p>
          <w:p w14:paraId="0AE3CB0E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 razredne nastave</w:t>
            </w:r>
          </w:p>
          <w:p w14:paraId="5FF18737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 učitelji i djelatnici škole</w:t>
            </w:r>
          </w:p>
        </w:tc>
        <w:tc>
          <w:tcPr>
            <w:tcW w:w="1612" w:type="dxa"/>
          </w:tcPr>
          <w:p w14:paraId="4FDD2C7C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9C" w:rsidRPr="0028335A" w14:paraId="289CD1C3" w14:textId="77777777" w:rsidTr="00667E83">
        <w:tc>
          <w:tcPr>
            <w:tcW w:w="1052" w:type="dxa"/>
          </w:tcPr>
          <w:p w14:paraId="735349A6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3117" w:type="dxa"/>
          </w:tcPr>
          <w:p w14:paraId="5D3D6402" w14:textId="77777777" w:rsidR="00C5549C" w:rsidRPr="0028335A" w:rsidRDefault="0087708F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Priprema i organizacija školskih natjecanja u znanju i sportskih natjecanja</w:t>
            </w:r>
          </w:p>
        </w:tc>
        <w:tc>
          <w:tcPr>
            <w:tcW w:w="1344" w:type="dxa"/>
          </w:tcPr>
          <w:p w14:paraId="17328090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7AD401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E23ECFA" w14:textId="77777777" w:rsidR="00C5549C" w:rsidRPr="0028335A" w:rsidRDefault="0087708F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 predmetne nastave, pedagoginja i ravnateljica</w:t>
            </w:r>
          </w:p>
        </w:tc>
        <w:tc>
          <w:tcPr>
            <w:tcW w:w="1612" w:type="dxa"/>
          </w:tcPr>
          <w:p w14:paraId="1346F8A8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E0399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9C" w:rsidRPr="0028335A" w14:paraId="6653F2EF" w14:textId="77777777" w:rsidTr="00667E83">
        <w:tc>
          <w:tcPr>
            <w:tcW w:w="1052" w:type="dxa"/>
          </w:tcPr>
          <w:p w14:paraId="2327DCC4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3117" w:type="dxa"/>
          </w:tcPr>
          <w:p w14:paraId="4B4D0426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Organizacija školskih natjecanja u znanju</w:t>
            </w:r>
            <w:r w:rsidR="0087708F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i sportskih natjecanja</w:t>
            </w:r>
          </w:p>
          <w:p w14:paraId="64A50171" w14:textId="77777777" w:rsidR="005200DD" w:rsidRPr="0028335A" w:rsidRDefault="005200DD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6FFB7" w14:textId="77777777" w:rsidR="005200DD" w:rsidRPr="0028335A" w:rsidRDefault="009B541A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Masken</w:t>
            </w:r>
            <w:r w:rsidR="005200DD" w:rsidRPr="0028335A">
              <w:rPr>
                <w:rFonts w:ascii="Times New Roman" w:hAnsi="Times New Roman" w:cs="Times New Roman"/>
                <w:sz w:val="24"/>
                <w:szCs w:val="24"/>
              </w:rPr>
              <w:t>bal u školi</w:t>
            </w:r>
          </w:p>
          <w:p w14:paraId="29352B83" w14:textId="454883D9" w:rsidR="004F1B8A" w:rsidRPr="0028335A" w:rsidRDefault="004F1B8A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77D303CC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25" w:type="dxa"/>
          </w:tcPr>
          <w:p w14:paraId="7545A6B0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14:paraId="0C189844" w14:textId="77777777" w:rsidR="00C5549C" w:rsidRPr="0028335A" w:rsidRDefault="0087708F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 pred. nastave p</w:t>
            </w:r>
            <w:r w:rsidR="00C5549C" w:rsidRPr="0028335A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inja</w:t>
            </w:r>
            <w:r w:rsidR="00C5549C" w:rsidRPr="0028335A">
              <w:rPr>
                <w:rFonts w:ascii="Times New Roman" w:hAnsi="Times New Roman" w:cs="Times New Roman"/>
                <w:sz w:val="24"/>
                <w:szCs w:val="24"/>
              </w:rPr>
              <w:t>, ravnatelj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</w:p>
        </w:tc>
        <w:tc>
          <w:tcPr>
            <w:tcW w:w="1612" w:type="dxa"/>
          </w:tcPr>
          <w:p w14:paraId="26961297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9C" w:rsidRPr="0028335A" w14:paraId="402DF5FC" w14:textId="77777777" w:rsidTr="00667E83">
        <w:tc>
          <w:tcPr>
            <w:tcW w:w="1052" w:type="dxa"/>
          </w:tcPr>
          <w:p w14:paraId="3D9BB0FD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</w:tc>
        <w:tc>
          <w:tcPr>
            <w:tcW w:w="3117" w:type="dxa"/>
          </w:tcPr>
          <w:p w14:paraId="18E19E8C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Županijska natjecanja u znanju  </w:t>
            </w:r>
          </w:p>
          <w:p w14:paraId="228C2306" w14:textId="77777777" w:rsidR="00937517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Lidrano</w:t>
            </w:r>
          </w:p>
          <w:p w14:paraId="75285F90" w14:textId="77777777" w:rsidR="00C5549C" w:rsidRPr="0028335A" w:rsidRDefault="00937517" w:rsidP="0093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Županijsko natjecanje iz povijesti</w:t>
            </w:r>
          </w:p>
          <w:p w14:paraId="28E714F8" w14:textId="77777777" w:rsidR="00937517" w:rsidRPr="0028335A" w:rsidRDefault="00937517" w:rsidP="0093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Sportska natjecanja</w:t>
            </w:r>
            <w:r w:rsidR="005D5376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44" w:type="dxa"/>
          </w:tcPr>
          <w:p w14:paraId="441C3919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09C7471B" w14:textId="77777777" w:rsidR="00937517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CFF942D" w14:textId="77777777" w:rsidR="00C5549C" w:rsidRPr="0028335A" w:rsidRDefault="00937517" w:rsidP="0093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5" w:type="dxa"/>
          </w:tcPr>
          <w:p w14:paraId="33E4531F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9559EC2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170" w:type="dxa"/>
          </w:tcPr>
          <w:p w14:paraId="44B851CB" w14:textId="0E2A7E07" w:rsidR="00C5549C" w:rsidRPr="0028335A" w:rsidRDefault="0087708F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D. Brzić,  Maja Sipina, Nina Poljak, </w:t>
            </w:r>
            <w:r w:rsidR="005748A2">
              <w:rPr>
                <w:rFonts w:ascii="Times New Roman" w:hAnsi="Times New Roman" w:cs="Times New Roman"/>
                <w:sz w:val="24"/>
                <w:szCs w:val="24"/>
              </w:rPr>
              <w:t>Mario Preložiček</w:t>
            </w:r>
          </w:p>
          <w:p w14:paraId="6E26A000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Z PedisićRota</w:t>
            </w:r>
            <w:r w:rsidR="00937517" w:rsidRPr="0028335A">
              <w:rPr>
                <w:rFonts w:ascii="Times New Roman" w:hAnsi="Times New Roman" w:cs="Times New Roman"/>
                <w:sz w:val="24"/>
                <w:szCs w:val="24"/>
              </w:rPr>
              <w:t>, Danijela Deković</w:t>
            </w:r>
            <w:r w:rsidR="005D5376" w:rsidRPr="0028335A">
              <w:rPr>
                <w:rFonts w:ascii="Times New Roman" w:hAnsi="Times New Roman" w:cs="Times New Roman"/>
                <w:sz w:val="24"/>
                <w:szCs w:val="24"/>
              </w:rPr>
              <w:t>, Rikardo Baričić</w:t>
            </w:r>
          </w:p>
          <w:p w14:paraId="5AD5163C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M. Vidas</w:t>
            </w:r>
          </w:p>
        </w:tc>
        <w:tc>
          <w:tcPr>
            <w:tcW w:w="1612" w:type="dxa"/>
          </w:tcPr>
          <w:p w14:paraId="3BC2EDEA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9C" w:rsidRPr="0028335A" w14:paraId="0BA03518" w14:textId="77777777" w:rsidTr="00667E83">
        <w:tc>
          <w:tcPr>
            <w:tcW w:w="1052" w:type="dxa"/>
          </w:tcPr>
          <w:p w14:paraId="3E42A56E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  <w:tc>
          <w:tcPr>
            <w:tcW w:w="3117" w:type="dxa"/>
          </w:tcPr>
          <w:p w14:paraId="1DD1417C" w14:textId="77777777" w:rsidR="001B7885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Kazališne predstave za učenike razr. </w:t>
            </w:r>
            <w:r w:rsidR="005C76F9" w:rsidRPr="002833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astave</w:t>
            </w:r>
            <w:r w:rsidR="005C76F9" w:rsidRPr="0028335A">
              <w:rPr>
                <w:rFonts w:ascii="Times New Roman" w:hAnsi="Times New Roman" w:cs="Times New Roman"/>
                <w:sz w:val="24"/>
                <w:szCs w:val="24"/>
              </w:rPr>
              <w:t>, Natjecanje Klokan bez granica</w:t>
            </w:r>
            <w:r w:rsidR="000B23E7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7517" w:rsidRPr="0028335A">
              <w:rPr>
                <w:rFonts w:ascii="Times New Roman" w:hAnsi="Times New Roman" w:cs="Times New Roman"/>
                <w:sz w:val="24"/>
                <w:szCs w:val="24"/>
              </w:rPr>
              <w:t>Dani cvijeća, Sv. Filip i Jakov</w:t>
            </w:r>
            <w:r w:rsidR="005D5376" w:rsidRPr="0028335A">
              <w:rPr>
                <w:rFonts w:ascii="Times New Roman" w:hAnsi="Times New Roman" w:cs="Times New Roman"/>
                <w:sz w:val="24"/>
                <w:szCs w:val="24"/>
              </w:rPr>
              <w:t>, Međužupanijska smotra školskih zadruga</w:t>
            </w:r>
            <w:r w:rsidR="00106D11" w:rsidRPr="0028335A">
              <w:rPr>
                <w:rFonts w:ascii="Times New Roman" w:hAnsi="Times New Roman" w:cs="Times New Roman"/>
                <w:sz w:val="24"/>
                <w:szCs w:val="24"/>
              </w:rPr>
              <w:t>, Biciklijada</w:t>
            </w:r>
          </w:p>
        </w:tc>
        <w:tc>
          <w:tcPr>
            <w:tcW w:w="1344" w:type="dxa"/>
          </w:tcPr>
          <w:p w14:paraId="7FC9E153" w14:textId="2D96F316" w:rsidR="00C5549C" w:rsidRPr="0028335A" w:rsidRDefault="00115B5F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838" w:rsidRPr="002833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5" w:type="dxa"/>
          </w:tcPr>
          <w:p w14:paraId="7ED61E97" w14:textId="77777777" w:rsidR="00C5549C" w:rsidRPr="0028335A" w:rsidRDefault="00115B5F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170" w:type="dxa"/>
          </w:tcPr>
          <w:p w14:paraId="7760875B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 razr.nastave</w:t>
            </w:r>
          </w:p>
          <w:p w14:paraId="4D359BAE" w14:textId="77777777" w:rsidR="005D5376" w:rsidRPr="0028335A" w:rsidRDefault="00562C68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 matematike</w:t>
            </w:r>
          </w:p>
          <w:p w14:paraId="1CA23229" w14:textId="77777777" w:rsidR="005D5376" w:rsidRPr="0028335A" w:rsidRDefault="005D5376" w:rsidP="005D5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B2178" w14:textId="77777777" w:rsidR="00562C68" w:rsidRPr="0028335A" w:rsidRDefault="005D5376" w:rsidP="005D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 učitelji</w:t>
            </w:r>
          </w:p>
        </w:tc>
        <w:tc>
          <w:tcPr>
            <w:tcW w:w="1612" w:type="dxa"/>
          </w:tcPr>
          <w:p w14:paraId="49EFB283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9C" w:rsidRPr="0028335A" w14:paraId="137B5738" w14:textId="77777777" w:rsidTr="00667E83">
        <w:tc>
          <w:tcPr>
            <w:tcW w:w="1052" w:type="dxa"/>
          </w:tcPr>
          <w:p w14:paraId="1C21839B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3117" w:type="dxa"/>
          </w:tcPr>
          <w:p w14:paraId="4CC29964" w14:textId="77777777" w:rsidR="00C5549C" w:rsidRPr="0028335A" w:rsidRDefault="00730B71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Državne razine natjecanja i smotri</w:t>
            </w:r>
            <w:r w:rsidR="009B541A" w:rsidRPr="00283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836120" w14:textId="77777777" w:rsidR="000B23E7" w:rsidRPr="0028335A" w:rsidRDefault="000B23E7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Projektni dan Knjigom u glavu</w:t>
            </w:r>
          </w:p>
          <w:p w14:paraId="2B31F3A0" w14:textId="77777777" w:rsidR="009B541A" w:rsidRPr="0028335A" w:rsidRDefault="009B541A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Dan škole</w:t>
            </w:r>
          </w:p>
        </w:tc>
        <w:tc>
          <w:tcPr>
            <w:tcW w:w="1344" w:type="dxa"/>
          </w:tcPr>
          <w:p w14:paraId="365C034A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F046" w14:textId="77777777" w:rsidR="000B23E7" w:rsidRPr="0028335A" w:rsidRDefault="000B23E7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C5E5B" w14:textId="1A4E1F36" w:rsidR="000B23E7" w:rsidRPr="0028335A" w:rsidRDefault="000B23E7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C2838" w:rsidRPr="002833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5" w:type="dxa"/>
          </w:tcPr>
          <w:p w14:paraId="166CBA5B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6435F1C0" w14:textId="77777777" w:rsidR="00C5549C" w:rsidRPr="0028335A" w:rsidRDefault="00730B71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Predmetni učitelji</w:t>
            </w:r>
          </w:p>
          <w:p w14:paraId="0488318A" w14:textId="77777777" w:rsidR="009B541A" w:rsidRPr="0028335A" w:rsidRDefault="009B541A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 učitelji</w:t>
            </w:r>
          </w:p>
        </w:tc>
        <w:tc>
          <w:tcPr>
            <w:tcW w:w="1612" w:type="dxa"/>
          </w:tcPr>
          <w:p w14:paraId="77E125FD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9C" w:rsidRPr="0028335A" w14:paraId="7634DC22" w14:textId="77777777" w:rsidTr="00667E83">
        <w:tc>
          <w:tcPr>
            <w:tcW w:w="1052" w:type="dxa"/>
          </w:tcPr>
          <w:p w14:paraId="7DCDC001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3117" w:type="dxa"/>
          </w:tcPr>
          <w:p w14:paraId="594BDD33" w14:textId="77777777" w:rsidR="00C5549C" w:rsidRPr="0028335A" w:rsidRDefault="00C5549C" w:rsidP="0010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1CAAA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Završetak školske godine</w:t>
            </w:r>
          </w:p>
        </w:tc>
        <w:tc>
          <w:tcPr>
            <w:tcW w:w="1344" w:type="dxa"/>
          </w:tcPr>
          <w:p w14:paraId="7E78AD20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6AEDD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DBF5970" w14:textId="77777777" w:rsidR="00C5549C" w:rsidRPr="0028335A" w:rsidRDefault="009B541A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6C8A0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14:paraId="4ADB58AC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5A151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36A75C6" w14:textId="77777777" w:rsidR="00C5549C" w:rsidRPr="0028335A" w:rsidRDefault="00C5549C" w:rsidP="0066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DEED3" w14:textId="77777777" w:rsidR="00E07B55" w:rsidRPr="0028335A" w:rsidRDefault="00E07B55" w:rsidP="00E0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FF2D7" w14:textId="77777777" w:rsidR="00CD0496" w:rsidRPr="0028335A" w:rsidRDefault="00CD0496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E43E1F3" w14:textId="77777777" w:rsidR="0014582A" w:rsidRPr="0028335A" w:rsidRDefault="0014582A" w:rsidP="0014582A">
      <w:pPr>
        <w:rPr>
          <w:rFonts w:ascii="Times New Roman" w:hAnsi="Times New Roman" w:cs="Times New Roman"/>
          <w:b/>
          <w:sz w:val="24"/>
          <w:szCs w:val="24"/>
        </w:rPr>
      </w:pPr>
    </w:p>
    <w:p w14:paraId="74537FD2" w14:textId="37F88207" w:rsidR="0014582A" w:rsidRPr="0028335A" w:rsidRDefault="0028335A" w:rsidP="0028335A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5B80F8" w14:textId="3480F413" w:rsidR="0014582A" w:rsidRPr="0028335A" w:rsidRDefault="00210FB1" w:rsidP="0014582A">
      <w:pPr>
        <w:pStyle w:val="Naslov1"/>
        <w:rPr>
          <w:rFonts w:ascii="Times New Roman" w:hAnsi="Times New Roman"/>
          <w:b w:val="0"/>
          <w:i/>
          <w:szCs w:val="24"/>
          <w:u w:val="single"/>
        </w:rPr>
      </w:pPr>
      <w:r w:rsidRPr="0028335A">
        <w:rPr>
          <w:rFonts w:ascii="Times New Roman" w:hAnsi="Times New Roman"/>
          <w:b w:val="0"/>
          <w:i/>
          <w:szCs w:val="24"/>
          <w:u w:val="single"/>
        </w:rPr>
        <w:t>8.2.</w:t>
      </w:r>
      <w:r w:rsidR="0014582A" w:rsidRPr="0028335A">
        <w:rPr>
          <w:rFonts w:ascii="Times New Roman" w:hAnsi="Times New Roman"/>
          <w:b w:val="0"/>
          <w:i/>
          <w:szCs w:val="24"/>
          <w:u w:val="single"/>
        </w:rPr>
        <w:t>PLAN RADA TIMA PREVENTIVNE ŠKOLSKE MEDICINE ZA</w:t>
      </w:r>
      <w:r w:rsidR="00C56D10" w:rsidRPr="0028335A">
        <w:rPr>
          <w:rFonts w:ascii="Times New Roman" w:hAnsi="Times New Roman"/>
          <w:b w:val="0"/>
          <w:i/>
          <w:szCs w:val="24"/>
          <w:u w:val="single"/>
        </w:rPr>
        <w:t xml:space="preserve">  ŠK. GOD 202</w:t>
      </w:r>
      <w:r w:rsidR="00A02DC6" w:rsidRPr="0028335A">
        <w:rPr>
          <w:rFonts w:ascii="Times New Roman" w:hAnsi="Times New Roman"/>
          <w:b w:val="0"/>
          <w:i/>
          <w:szCs w:val="24"/>
          <w:u w:val="single"/>
        </w:rPr>
        <w:t>2</w:t>
      </w:r>
      <w:r w:rsidR="009D2EED" w:rsidRPr="0028335A">
        <w:rPr>
          <w:rFonts w:ascii="Times New Roman" w:hAnsi="Times New Roman"/>
          <w:b w:val="0"/>
          <w:i/>
          <w:szCs w:val="24"/>
          <w:u w:val="single"/>
        </w:rPr>
        <w:t>.</w:t>
      </w:r>
      <w:r w:rsidR="00C56D10" w:rsidRPr="0028335A">
        <w:rPr>
          <w:rFonts w:ascii="Times New Roman" w:hAnsi="Times New Roman"/>
          <w:b w:val="0"/>
          <w:i/>
          <w:szCs w:val="24"/>
          <w:u w:val="single"/>
        </w:rPr>
        <w:t>/202</w:t>
      </w:r>
      <w:r w:rsidR="00A02DC6" w:rsidRPr="0028335A">
        <w:rPr>
          <w:rFonts w:ascii="Times New Roman" w:hAnsi="Times New Roman"/>
          <w:b w:val="0"/>
          <w:i/>
          <w:szCs w:val="24"/>
          <w:u w:val="single"/>
        </w:rPr>
        <w:t>3</w:t>
      </w:r>
      <w:r w:rsidR="009D2EED" w:rsidRPr="0028335A">
        <w:rPr>
          <w:rFonts w:ascii="Times New Roman" w:hAnsi="Times New Roman"/>
          <w:b w:val="0"/>
          <w:i/>
          <w:szCs w:val="24"/>
          <w:u w:val="single"/>
        </w:rPr>
        <w:t>.</w:t>
      </w:r>
    </w:p>
    <w:p w14:paraId="4B6F704D" w14:textId="77777777" w:rsidR="0014582A" w:rsidRPr="0028335A" w:rsidRDefault="0014582A" w:rsidP="0014582A">
      <w:pPr>
        <w:rPr>
          <w:rFonts w:ascii="Times New Roman" w:hAnsi="Times New Roman" w:cs="Times New Roman"/>
          <w:sz w:val="24"/>
          <w:szCs w:val="24"/>
        </w:rPr>
      </w:pPr>
    </w:p>
    <w:p w14:paraId="0D341B62" w14:textId="77777777" w:rsidR="0014582A" w:rsidRPr="0028335A" w:rsidRDefault="0014582A" w:rsidP="0014582A">
      <w:pPr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30B372D" w14:textId="77777777" w:rsidR="00DE18F7" w:rsidRPr="0028335A" w:rsidRDefault="00DE18F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</w:rPr>
        <w:t>CIJEPLJENJE I DOCIJEPLJIVANJE UČENIKA:</w:t>
      </w:r>
    </w:p>
    <w:p w14:paraId="00507226" w14:textId="77777777" w:rsidR="00DE18F7" w:rsidRPr="0028335A" w:rsidRDefault="00DE18F7" w:rsidP="00DE18F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937C325" w14:textId="77777777" w:rsidR="00DE18F7" w:rsidRPr="0028335A" w:rsidRDefault="00DE18F7" w:rsidP="00DE18F7">
      <w:pPr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b/>
          <w:sz w:val="24"/>
          <w:szCs w:val="24"/>
          <w:u w:val="single"/>
        </w:rPr>
        <w:t>Rujan- prosinac</w:t>
      </w:r>
      <w:r w:rsidRPr="0028335A">
        <w:rPr>
          <w:rFonts w:ascii="Times New Roman" w:hAnsi="Times New Roman" w:cs="Times New Roman"/>
          <w:sz w:val="24"/>
          <w:szCs w:val="24"/>
        </w:rPr>
        <w:t>:</w:t>
      </w:r>
    </w:p>
    <w:p w14:paraId="5B4623C7" w14:textId="77777777" w:rsidR="00DE18F7" w:rsidRPr="0028335A" w:rsidRDefault="00DE18F7" w:rsidP="00DE18F7">
      <w:pPr>
        <w:rPr>
          <w:rStyle w:val="Istaknuto"/>
          <w:rFonts w:ascii="Times New Roman" w:hAnsi="Times New Roman" w:cs="Times New Roman"/>
          <w:sz w:val="24"/>
          <w:szCs w:val="24"/>
        </w:rPr>
      </w:pPr>
      <w:r w:rsidRPr="0028335A">
        <w:rPr>
          <w:rStyle w:val="Istaknuto"/>
          <w:rFonts w:ascii="Times New Roman" w:hAnsi="Times New Roman" w:cs="Times New Roman"/>
          <w:sz w:val="24"/>
          <w:szCs w:val="24"/>
        </w:rPr>
        <w:t>I.r. : cijepljenje: ospice, zaušnjaci i rubeola ( MPR oni koji se nisu cijepili pri pregledu za upis u prvi razred )</w:t>
      </w:r>
    </w:p>
    <w:p w14:paraId="2CD78081" w14:textId="77777777" w:rsidR="00DE18F7" w:rsidRPr="0028335A" w:rsidRDefault="00DE18F7">
      <w:pPr>
        <w:numPr>
          <w:ilvl w:val="0"/>
          <w:numId w:val="19"/>
        </w:numPr>
        <w:spacing w:after="0" w:line="240" w:lineRule="auto"/>
        <w:rPr>
          <w:rStyle w:val="Istaknuto"/>
          <w:rFonts w:ascii="Times New Roman" w:hAnsi="Times New Roman" w:cs="Times New Roman"/>
          <w:sz w:val="24"/>
          <w:szCs w:val="24"/>
        </w:rPr>
      </w:pPr>
      <w:r w:rsidRPr="0028335A">
        <w:rPr>
          <w:rStyle w:val="Istaknuto"/>
          <w:rFonts w:ascii="Times New Roman" w:hAnsi="Times New Roman" w:cs="Times New Roman"/>
          <w:sz w:val="24"/>
          <w:szCs w:val="24"/>
        </w:rPr>
        <w:t>Cijepljenje protiv  dječje paralize  ( POLIO )</w:t>
      </w:r>
    </w:p>
    <w:p w14:paraId="6269AE53" w14:textId="3B70F0EA" w:rsidR="00DE18F7" w:rsidRPr="0028335A" w:rsidRDefault="00DE18F7">
      <w:pPr>
        <w:numPr>
          <w:ilvl w:val="0"/>
          <w:numId w:val="19"/>
        </w:numPr>
        <w:spacing w:after="0" w:line="240" w:lineRule="auto"/>
        <w:rPr>
          <w:rStyle w:val="Istaknuto"/>
          <w:rFonts w:ascii="Times New Roman" w:hAnsi="Times New Roman" w:cs="Times New Roman"/>
          <w:sz w:val="24"/>
          <w:szCs w:val="24"/>
        </w:rPr>
      </w:pPr>
      <w:r w:rsidRPr="0028335A">
        <w:rPr>
          <w:rStyle w:val="Istaknuto"/>
          <w:rFonts w:ascii="Times New Roman" w:hAnsi="Times New Roman" w:cs="Times New Roman"/>
          <w:sz w:val="24"/>
          <w:szCs w:val="24"/>
        </w:rPr>
        <w:t xml:space="preserve">Cijepljenje protiv difterije i tetanusa ( DI-TE ) – provjera cjepnog statusa te docijepljivanje samo one djece koja nisu uredno procijepljena u predškolskoj dobi </w:t>
      </w:r>
    </w:p>
    <w:p w14:paraId="0B51A1B6" w14:textId="77777777" w:rsidR="00DE18F7" w:rsidRPr="0028335A" w:rsidRDefault="00DE18F7" w:rsidP="00DE18F7">
      <w:pPr>
        <w:rPr>
          <w:rStyle w:val="Istaknuto"/>
          <w:rFonts w:ascii="Times New Roman" w:hAnsi="Times New Roman" w:cs="Times New Roman"/>
          <w:sz w:val="24"/>
          <w:szCs w:val="24"/>
        </w:rPr>
      </w:pPr>
    </w:p>
    <w:p w14:paraId="55B58ABF" w14:textId="77777777" w:rsidR="00DE18F7" w:rsidRPr="0028335A" w:rsidRDefault="00DE18F7" w:rsidP="00DE18F7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28335A">
        <w:rPr>
          <w:rFonts w:ascii="Times New Roman" w:hAnsi="Times New Roman" w:cs="Times New Roman"/>
          <w:b/>
          <w:sz w:val="24"/>
          <w:szCs w:val="24"/>
          <w:lang w:val="pl-PL"/>
        </w:rPr>
        <w:t>VIII.r.</w:t>
      </w:r>
      <w:r w:rsidRPr="002833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8335A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cijepljenje protiv difterije ,tetanusa i dječje paralize ( </w:t>
      </w:r>
      <w:r w:rsidRPr="0028335A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DI-TE-POLIO) + </w:t>
      </w:r>
    </w:p>
    <w:p w14:paraId="3098B41A" w14:textId="77777777" w:rsidR="00DE18F7" w:rsidRPr="0028335A" w:rsidRDefault="00C56D10">
      <w:pPr>
        <w:numPr>
          <w:ilvl w:val="0"/>
          <w:numId w:val="18"/>
        </w:numPr>
        <w:spacing w:after="0" w:line="240" w:lineRule="auto"/>
        <w:rPr>
          <w:rStyle w:val="Istaknuto"/>
          <w:rFonts w:ascii="Times New Roman" w:hAnsi="Times New Roman" w:cs="Times New Roman"/>
          <w:sz w:val="24"/>
          <w:szCs w:val="24"/>
        </w:rPr>
      </w:pPr>
      <w:r w:rsidRPr="0028335A">
        <w:rPr>
          <w:rStyle w:val="Istaknuto"/>
          <w:rFonts w:ascii="Times New Roman" w:hAnsi="Times New Roman" w:cs="Times New Roman"/>
          <w:sz w:val="24"/>
          <w:szCs w:val="24"/>
        </w:rPr>
        <w:t>Cijepljenje protiv HPV -a (humanog papiloma virusa</w:t>
      </w:r>
      <w:r w:rsidR="00DE18F7" w:rsidRPr="0028335A">
        <w:rPr>
          <w:rStyle w:val="Istaknuto"/>
          <w:rFonts w:ascii="Times New Roman" w:hAnsi="Times New Roman" w:cs="Times New Roman"/>
          <w:sz w:val="24"/>
          <w:szCs w:val="24"/>
        </w:rPr>
        <w:t>), na zahtjev i dobrovol</w:t>
      </w:r>
      <w:r w:rsidRPr="0028335A">
        <w:rPr>
          <w:rStyle w:val="Istaknuto"/>
          <w:rFonts w:ascii="Times New Roman" w:hAnsi="Times New Roman" w:cs="Times New Roman"/>
          <w:sz w:val="24"/>
          <w:szCs w:val="24"/>
        </w:rPr>
        <w:t>jno ( nakon edukacije roditelja</w:t>
      </w:r>
      <w:r w:rsidR="00DE18F7" w:rsidRPr="0028335A">
        <w:rPr>
          <w:rStyle w:val="Istaknuto"/>
          <w:rFonts w:ascii="Times New Roman" w:hAnsi="Times New Roman" w:cs="Times New Roman"/>
          <w:sz w:val="24"/>
          <w:szCs w:val="24"/>
        </w:rPr>
        <w:t>)</w:t>
      </w:r>
    </w:p>
    <w:p w14:paraId="6D4226CE" w14:textId="77777777" w:rsidR="00DE18F7" w:rsidRPr="0028335A" w:rsidRDefault="00DE18F7" w:rsidP="00DE18F7">
      <w:pPr>
        <w:pStyle w:val="Blokteksta"/>
        <w:ind w:left="0"/>
        <w:rPr>
          <w:rStyle w:val="Istaknuto"/>
          <w:szCs w:val="24"/>
        </w:rPr>
      </w:pPr>
    </w:p>
    <w:p w14:paraId="1DD7931E" w14:textId="77777777" w:rsidR="00DE18F7" w:rsidRPr="0028335A" w:rsidRDefault="00DE18F7" w:rsidP="00DE18F7">
      <w:pPr>
        <w:pStyle w:val="Blokteksta"/>
        <w:ind w:left="0"/>
        <w:rPr>
          <w:szCs w:val="24"/>
        </w:rPr>
      </w:pPr>
      <w:r w:rsidRPr="0028335A">
        <w:rPr>
          <w:szCs w:val="24"/>
        </w:rPr>
        <w:t xml:space="preserve">      Prije provedbe cijepljenja škola će biti obaviještena najmanje tri dana ranije,</w:t>
      </w:r>
    </w:p>
    <w:p w14:paraId="72339720" w14:textId="77777777" w:rsidR="00DE18F7" w:rsidRPr="0028335A" w:rsidRDefault="00DE18F7" w:rsidP="00DE18F7">
      <w:pPr>
        <w:pStyle w:val="Blokteksta"/>
        <w:rPr>
          <w:szCs w:val="24"/>
        </w:rPr>
      </w:pPr>
      <w:r w:rsidRPr="0028335A">
        <w:rPr>
          <w:szCs w:val="24"/>
        </w:rPr>
        <w:t>te je dužna obavijestiti učenike, roditelje i profesore kako će biti navedeno u prethodno poslanoj obavijesti. Cijepljenje se obavlja sukladno dogovoru u prostorijama škole ili školske ambulante.</w:t>
      </w:r>
    </w:p>
    <w:p w14:paraId="40398D6D" w14:textId="77777777" w:rsidR="00DE18F7" w:rsidRPr="0028335A" w:rsidRDefault="00DE18F7" w:rsidP="00DE18F7">
      <w:pPr>
        <w:rPr>
          <w:rFonts w:ascii="Times New Roman" w:hAnsi="Times New Roman" w:cs="Times New Roman"/>
          <w:sz w:val="24"/>
          <w:szCs w:val="24"/>
        </w:rPr>
      </w:pPr>
    </w:p>
    <w:p w14:paraId="7AF37087" w14:textId="77777777" w:rsidR="00DE18F7" w:rsidRPr="0028335A" w:rsidRDefault="00DE18F7" w:rsidP="00DE18F7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8335A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 w:rsidRPr="0028335A">
        <w:rPr>
          <w:rFonts w:ascii="Times New Roman" w:hAnsi="Times New Roman" w:cs="Times New Roman"/>
          <w:sz w:val="24"/>
          <w:szCs w:val="24"/>
          <w:lang w:val="de-DE"/>
        </w:rPr>
        <w:t xml:space="preserve"> . </w:t>
      </w:r>
      <w:r w:rsidRPr="0028335A">
        <w:rPr>
          <w:rFonts w:ascii="Times New Roman" w:hAnsi="Times New Roman" w:cs="Times New Roman"/>
          <w:b/>
          <w:sz w:val="24"/>
          <w:szCs w:val="24"/>
          <w:lang w:val="de-DE"/>
        </w:rPr>
        <w:t xml:space="preserve">SISTEMATSKI PREGLEDI </w:t>
      </w:r>
    </w:p>
    <w:p w14:paraId="6830D464" w14:textId="64BB2E25" w:rsidR="00DE18F7" w:rsidRPr="0028335A" w:rsidRDefault="00DE18F7">
      <w:pPr>
        <w:numPr>
          <w:ilvl w:val="0"/>
          <w:numId w:val="12"/>
        </w:numPr>
        <w:spacing w:after="0" w:line="240" w:lineRule="auto"/>
        <w:rPr>
          <w:rStyle w:val="Istaknuto"/>
          <w:rFonts w:ascii="Times New Roman" w:hAnsi="Times New Roman" w:cs="Times New Roman"/>
          <w:sz w:val="24"/>
          <w:szCs w:val="24"/>
        </w:rPr>
      </w:pPr>
      <w:r w:rsidRPr="0028335A">
        <w:rPr>
          <w:rStyle w:val="Istaknuto"/>
          <w:rFonts w:ascii="Times New Roman" w:hAnsi="Times New Roman" w:cs="Times New Roman"/>
          <w:sz w:val="24"/>
          <w:szCs w:val="24"/>
        </w:rPr>
        <w:t>za upis u</w:t>
      </w:r>
      <w:r w:rsidR="00C56D10" w:rsidRPr="0028335A">
        <w:rPr>
          <w:rStyle w:val="Istaknuto"/>
          <w:rFonts w:ascii="Times New Roman" w:hAnsi="Times New Roman" w:cs="Times New Roman"/>
          <w:sz w:val="24"/>
          <w:szCs w:val="24"/>
        </w:rPr>
        <w:t xml:space="preserve"> prvi razred školske godine 202</w:t>
      </w:r>
      <w:r w:rsidR="005748A2">
        <w:rPr>
          <w:rStyle w:val="Istaknuto"/>
          <w:rFonts w:ascii="Times New Roman" w:hAnsi="Times New Roman" w:cs="Times New Roman"/>
          <w:sz w:val="24"/>
          <w:szCs w:val="24"/>
        </w:rPr>
        <w:t>3</w:t>
      </w:r>
      <w:r w:rsidR="00C56D10" w:rsidRPr="0028335A">
        <w:rPr>
          <w:rStyle w:val="Istaknuto"/>
          <w:rFonts w:ascii="Times New Roman" w:hAnsi="Times New Roman" w:cs="Times New Roman"/>
          <w:sz w:val="24"/>
          <w:szCs w:val="24"/>
        </w:rPr>
        <w:t>./202</w:t>
      </w:r>
      <w:r w:rsidR="005748A2">
        <w:rPr>
          <w:rStyle w:val="Istaknuto"/>
          <w:rFonts w:ascii="Times New Roman" w:hAnsi="Times New Roman" w:cs="Times New Roman"/>
          <w:sz w:val="24"/>
          <w:szCs w:val="24"/>
        </w:rPr>
        <w:t>4</w:t>
      </w:r>
      <w:r w:rsidR="00C56D10" w:rsidRPr="0028335A">
        <w:rPr>
          <w:rStyle w:val="Istaknuto"/>
          <w:rFonts w:ascii="Times New Roman" w:hAnsi="Times New Roman" w:cs="Times New Roman"/>
          <w:sz w:val="24"/>
          <w:szCs w:val="24"/>
        </w:rPr>
        <w:t>. ( ožujak-lipanj 202</w:t>
      </w:r>
      <w:r w:rsidR="005748A2">
        <w:rPr>
          <w:rStyle w:val="Istaknuto"/>
          <w:rFonts w:ascii="Times New Roman" w:hAnsi="Times New Roman" w:cs="Times New Roman"/>
          <w:sz w:val="24"/>
          <w:szCs w:val="24"/>
        </w:rPr>
        <w:t>4</w:t>
      </w:r>
      <w:r w:rsidR="00C56D10" w:rsidRPr="0028335A">
        <w:rPr>
          <w:rStyle w:val="Istaknuto"/>
          <w:rFonts w:ascii="Times New Roman" w:hAnsi="Times New Roman" w:cs="Times New Roman"/>
          <w:sz w:val="24"/>
          <w:szCs w:val="24"/>
        </w:rPr>
        <w:t>.</w:t>
      </w:r>
      <w:r w:rsidRPr="0028335A">
        <w:rPr>
          <w:rStyle w:val="Istaknuto"/>
          <w:rFonts w:ascii="Times New Roman" w:hAnsi="Times New Roman" w:cs="Times New Roman"/>
          <w:sz w:val="24"/>
          <w:szCs w:val="24"/>
        </w:rPr>
        <w:t>)</w:t>
      </w:r>
    </w:p>
    <w:p w14:paraId="3450E927" w14:textId="48B6A80A" w:rsidR="00DE18F7" w:rsidRPr="0028335A" w:rsidRDefault="00DE18F7">
      <w:pPr>
        <w:numPr>
          <w:ilvl w:val="0"/>
          <w:numId w:val="12"/>
        </w:numPr>
        <w:spacing w:after="0" w:line="240" w:lineRule="auto"/>
        <w:rPr>
          <w:rStyle w:val="Istaknuto"/>
          <w:rFonts w:ascii="Times New Roman" w:hAnsi="Times New Roman" w:cs="Times New Roman"/>
          <w:sz w:val="24"/>
          <w:szCs w:val="24"/>
        </w:rPr>
      </w:pPr>
      <w:r w:rsidRPr="0028335A">
        <w:rPr>
          <w:rStyle w:val="Istaknuto"/>
          <w:rFonts w:ascii="Times New Roman" w:hAnsi="Times New Roman" w:cs="Times New Roman"/>
          <w:sz w:val="24"/>
          <w:szCs w:val="24"/>
        </w:rPr>
        <w:t>učenika  svih V-ih</w:t>
      </w:r>
      <w:r w:rsidR="00C56D10" w:rsidRPr="0028335A">
        <w:rPr>
          <w:rStyle w:val="Istaknuto"/>
          <w:rFonts w:ascii="Times New Roman" w:hAnsi="Times New Roman" w:cs="Times New Roman"/>
          <w:sz w:val="24"/>
          <w:szCs w:val="24"/>
        </w:rPr>
        <w:t xml:space="preserve"> razreda ( siječanj-veljača 202</w:t>
      </w:r>
      <w:r w:rsidR="005748A2">
        <w:rPr>
          <w:rStyle w:val="Istaknuto"/>
          <w:rFonts w:ascii="Times New Roman" w:hAnsi="Times New Roman" w:cs="Times New Roman"/>
          <w:sz w:val="24"/>
          <w:szCs w:val="24"/>
        </w:rPr>
        <w:t>4</w:t>
      </w:r>
      <w:r w:rsidR="00C56D10" w:rsidRPr="0028335A">
        <w:rPr>
          <w:rStyle w:val="Istaknuto"/>
          <w:rFonts w:ascii="Times New Roman" w:hAnsi="Times New Roman" w:cs="Times New Roman"/>
          <w:sz w:val="24"/>
          <w:szCs w:val="24"/>
        </w:rPr>
        <w:t>.</w:t>
      </w:r>
      <w:r w:rsidRPr="0028335A">
        <w:rPr>
          <w:rStyle w:val="Istaknuto"/>
          <w:rFonts w:ascii="Times New Roman" w:hAnsi="Times New Roman" w:cs="Times New Roman"/>
          <w:sz w:val="24"/>
          <w:szCs w:val="24"/>
        </w:rPr>
        <w:t xml:space="preserve"> )</w:t>
      </w:r>
    </w:p>
    <w:p w14:paraId="1F0D5B6E" w14:textId="5A872A6C" w:rsidR="00DE18F7" w:rsidRPr="0028335A" w:rsidRDefault="00DE18F7">
      <w:pPr>
        <w:numPr>
          <w:ilvl w:val="0"/>
          <w:numId w:val="12"/>
        </w:numPr>
        <w:spacing w:after="0" w:line="240" w:lineRule="auto"/>
        <w:rPr>
          <w:rStyle w:val="Istaknuto"/>
          <w:rFonts w:ascii="Times New Roman" w:hAnsi="Times New Roman" w:cs="Times New Roman"/>
          <w:sz w:val="24"/>
          <w:szCs w:val="24"/>
        </w:rPr>
      </w:pPr>
      <w:r w:rsidRPr="0028335A">
        <w:rPr>
          <w:rStyle w:val="Istaknuto"/>
          <w:rFonts w:ascii="Times New Roman" w:hAnsi="Times New Roman" w:cs="Times New Roman"/>
          <w:sz w:val="24"/>
          <w:szCs w:val="24"/>
        </w:rPr>
        <w:t>učenika svih VIII – ih r</w:t>
      </w:r>
      <w:r w:rsidR="00C56D10" w:rsidRPr="0028335A">
        <w:rPr>
          <w:rStyle w:val="Istaknuto"/>
          <w:rFonts w:ascii="Times New Roman" w:hAnsi="Times New Roman" w:cs="Times New Roman"/>
          <w:sz w:val="24"/>
          <w:szCs w:val="24"/>
        </w:rPr>
        <w:t>azreda ( listopad -prosinac 202</w:t>
      </w:r>
      <w:r w:rsidR="005748A2">
        <w:rPr>
          <w:rStyle w:val="Istaknuto"/>
          <w:rFonts w:ascii="Times New Roman" w:hAnsi="Times New Roman" w:cs="Times New Roman"/>
          <w:sz w:val="24"/>
          <w:szCs w:val="24"/>
        </w:rPr>
        <w:t>3</w:t>
      </w:r>
      <w:r w:rsidR="00C56D10" w:rsidRPr="0028335A">
        <w:rPr>
          <w:rStyle w:val="Istaknuto"/>
          <w:rFonts w:ascii="Times New Roman" w:hAnsi="Times New Roman" w:cs="Times New Roman"/>
          <w:sz w:val="24"/>
          <w:szCs w:val="24"/>
        </w:rPr>
        <w:t>.</w:t>
      </w:r>
      <w:r w:rsidRPr="0028335A">
        <w:rPr>
          <w:rStyle w:val="Istaknuto"/>
          <w:rFonts w:ascii="Times New Roman" w:hAnsi="Times New Roman" w:cs="Times New Roman"/>
          <w:sz w:val="24"/>
          <w:szCs w:val="24"/>
        </w:rPr>
        <w:t xml:space="preserve"> )</w:t>
      </w:r>
    </w:p>
    <w:p w14:paraId="5E7951C4" w14:textId="77777777" w:rsidR="00DE18F7" w:rsidRPr="0028335A" w:rsidRDefault="00DE18F7" w:rsidP="00DE18F7">
      <w:pPr>
        <w:tabs>
          <w:tab w:val="left" w:pos="9923"/>
        </w:tabs>
        <w:rPr>
          <w:rStyle w:val="Istaknuto"/>
          <w:rFonts w:ascii="Times New Roman" w:hAnsi="Times New Roman" w:cs="Times New Roman"/>
          <w:sz w:val="24"/>
          <w:szCs w:val="24"/>
        </w:rPr>
      </w:pPr>
    </w:p>
    <w:p w14:paraId="6F42BEFE" w14:textId="77777777" w:rsidR="00DE18F7" w:rsidRPr="0028335A" w:rsidRDefault="00DE18F7" w:rsidP="00DE18F7">
      <w:pPr>
        <w:tabs>
          <w:tab w:val="left" w:pos="9923"/>
        </w:tabs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EA5FA9A" w14:textId="77777777" w:rsidR="00DE18F7" w:rsidRPr="0028335A" w:rsidRDefault="00DE18F7" w:rsidP="00DE18F7">
      <w:pPr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28335A">
        <w:rPr>
          <w:rFonts w:ascii="Times New Roman" w:hAnsi="Times New Roman" w:cs="Times New Roman"/>
          <w:b/>
          <w:sz w:val="24"/>
          <w:szCs w:val="24"/>
          <w:lang w:val="de-DE"/>
        </w:rPr>
        <w:t>3.NAMJENSKI PREGLEDI I PROBIRI ( SKRININZI )</w:t>
      </w:r>
    </w:p>
    <w:p w14:paraId="708BC82C" w14:textId="77777777" w:rsidR="00DE18F7" w:rsidRPr="0028335A" w:rsidRDefault="00DE18F7" w:rsidP="00DE18F7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3D8B4548" w14:textId="77777777" w:rsidR="00DE18F7" w:rsidRPr="0028335A" w:rsidRDefault="00DE18F7">
      <w:pPr>
        <w:numPr>
          <w:ilvl w:val="0"/>
          <w:numId w:val="12"/>
        </w:numPr>
        <w:spacing w:after="0" w:line="240" w:lineRule="auto"/>
        <w:rPr>
          <w:rStyle w:val="Istaknuto"/>
          <w:rFonts w:ascii="Times New Roman" w:hAnsi="Times New Roman" w:cs="Times New Roman"/>
          <w:sz w:val="24"/>
          <w:szCs w:val="24"/>
        </w:rPr>
      </w:pPr>
      <w:r w:rsidRPr="0028335A">
        <w:rPr>
          <w:rStyle w:val="Istaknuto"/>
          <w:rFonts w:ascii="Times New Roman" w:hAnsi="Times New Roman" w:cs="Times New Roman"/>
          <w:sz w:val="24"/>
          <w:szCs w:val="24"/>
        </w:rPr>
        <w:lastRenderedPageBreak/>
        <w:t>pregled vida, vida na boje, visine i težine svih učenika III – ih razreda  ( kroz cijelu školsku godinu )</w:t>
      </w:r>
    </w:p>
    <w:p w14:paraId="22EDBA64" w14:textId="77777777" w:rsidR="00DE18F7" w:rsidRPr="0028335A" w:rsidRDefault="00DE18F7">
      <w:pPr>
        <w:numPr>
          <w:ilvl w:val="0"/>
          <w:numId w:val="12"/>
        </w:numPr>
        <w:spacing w:after="0" w:line="240" w:lineRule="auto"/>
        <w:rPr>
          <w:rStyle w:val="Istaknuto"/>
          <w:rFonts w:ascii="Times New Roman" w:hAnsi="Times New Roman" w:cs="Times New Roman"/>
          <w:sz w:val="24"/>
          <w:szCs w:val="24"/>
        </w:rPr>
      </w:pPr>
      <w:r w:rsidRPr="0028335A">
        <w:rPr>
          <w:rStyle w:val="Istaknuto"/>
          <w:rFonts w:ascii="Times New Roman" w:hAnsi="Times New Roman" w:cs="Times New Roman"/>
          <w:sz w:val="24"/>
          <w:szCs w:val="24"/>
        </w:rPr>
        <w:t xml:space="preserve">pregled kralješnice, visine i težine svih učenika VI-ih </w:t>
      </w:r>
      <w:r w:rsidR="00C56D10" w:rsidRPr="0028335A">
        <w:rPr>
          <w:rStyle w:val="Istaknuto"/>
          <w:rFonts w:ascii="Times New Roman" w:hAnsi="Times New Roman" w:cs="Times New Roman"/>
          <w:sz w:val="24"/>
          <w:szCs w:val="24"/>
        </w:rPr>
        <w:t>razreda ( travanj – svibanj 2022.</w:t>
      </w:r>
      <w:r w:rsidRPr="0028335A">
        <w:rPr>
          <w:rStyle w:val="Istaknuto"/>
          <w:rFonts w:ascii="Times New Roman" w:hAnsi="Times New Roman" w:cs="Times New Roman"/>
          <w:sz w:val="24"/>
          <w:szCs w:val="24"/>
        </w:rPr>
        <w:t xml:space="preserve"> )</w:t>
      </w:r>
    </w:p>
    <w:p w14:paraId="15146300" w14:textId="77777777" w:rsidR="00DE18F7" w:rsidRPr="0028335A" w:rsidRDefault="00DE18F7">
      <w:pPr>
        <w:numPr>
          <w:ilvl w:val="0"/>
          <w:numId w:val="12"/>
        </w:numPr>
        <w:spacing w:after="0" w:line="240" w:lineRule="auto"/>
        <w:rPr>
          <w:rStyle w:val="Istaknuto"/>
          <w:rFonts w:ascii="Times New Roman" w:hAnsi="Times New Roman" w:cs="Times New Roman"/>
          <w:sz w:val="24"/>
          <w:szCs w:val="24"/>
        </w:rPr>
      </w:pPr>
      <w:r w:rsidRPr="0028335A">
        <w:rPr>
          <w:rStyle w:val="Istaknuto"/>
          <w:rFonts w:ascii="Times New Roman" w:hAnsi="Times New Roman" w:cs="Times New Roman"/>
          <w:sz w:val="24"/>
          <w:szCs w:val="24"/>
        </w:rPr>
        <w:t>pregled sluha ( audiometrija ) svih učenika VII- ih razreda ( kroz cijelu školsku godinu )</w:t>
      </w:r>
    </w:p>
    <w:p w14:paraId="4A26B437" w14:textId="77777777" w:rsidR="00DE18F7" w:rsidRPr="0028335A" w:rsidRDefault="00DE18F7">
      <w:pPr>
        <w:numPr>
          <w:ilvl w:val="0"/>
          <w:numId w:val="12"/>
        </w:numPr>
        <w:spacing w:after="0" w:line="240" w:lineRule="auto"/>
        <w:rPr>
          <w:rStyle w:val="Istaknuto"/>
          <w:rFonts w:ascii="Times New Roman" w:hAnsi="Times New Roman" w:cs="Times New Roman"/>
          <w:sz w:val="24"/>
          <w:szCs w:val="24"/>
        </w:rPr>
      </w:pPr>
      <w:r w:rsidRPr="0028335A">
        <w:rPr>
          <w:rStyle w:val="Istaknuto"/>
          <w:rFonts w:ascii="Times New Roman" w:hAnsi="Times New Roman" w:cs="Times New Roman"/>
          <w:sz w:val="24"/>
          <w:szCs w:val="24"/>
        </w:rPr>
        <w:t>namjenski pregledi za školska sportska natjecanja, za đački dom, za upis u srednju školu…. na zahtjev škole ili druge ustanove… - po dogovoru</w:t>
      </w:r>
    </w:p>
    <w:p w14:paraId="49DC8B2E" w14:textId="77777777" w:rsidR="00DE18F7" w:rsidRPr="0028335A" w:rsidRDefault="00DE18F7" w:rsidP="00DE18F7">
      <w:pPr>
        <w:pStyle w:val="Naslov2"/>
        <w:rPr>
          <w:rFonts w:ascii="Times New Roman" w:hAnsi="Times New Roman" w:cs="Times New Roman"/>
          <w:sz w:val="24"/>
          <w:szCs w:val="24"/>
          <w:lang w:val="de-DE"/>
        </w:rPr>
      </w:pPr>
    </w:p>
    <w:p w14:paraId="2CD43E73" w14:textId="52C500F3" w:rsidR="00DE18F7" w:rsidRPr="0028335A" w:rsidRDefault="00755519" w:rsidP="00755519">
      <w:pPr>
        <w:ind w:left="360"/>
        <w:rPr>
          <w:rStyle w:val="Istaknuto"/>
          <w:rFonts w:ascii="Times New Roman" w:hAnsi="Times New Roman" w:cs="Times New Roman"/>
          <w:sz w:val="24"/>
          <w:szCs w:val="24"/>
        </w:rPr>
      </w:pPr>
      <w:r w:rsidRPr="0028335A">
        <w:rPr>
          <w:rStyle w:val="Istaknuto"/>
          <w:rFonts w:ascii="Times New Roman" w:hAnsi="Times New Roman" w:cs="Times New Roman"/>
          <w:b/>
          <w:sz w:val="24"/>
          <w:szCs w:val="24"/>
        </w:rPr>
        <w:t>4.</w:t>
      </w:r>
      <w:r w:rsidR="00DE18F7" w:rsidRPr="0028335A">
        <w:rPr>
          <w:rStyle w:val="Istaknuto"/>
          <w:rFonts w:ascii="Times New Roman" w:hAnsi="Times New Roman" w:cs="Times New Roman"/>
          <w:b/>
          <w:sz w:val="24"/>
          <w:szCs w:val="24"/>
        </w:rPr>
        <w:t>ZDRAVSTVENI ODGOJ</w:t>
      </w:r>
      <w:r w:rsidR="00DE18F7" w:rsidRPr="0028335A">
        <w:rPr>
          <w:rStyle w:val="Istaknuto"/>
          <w:rFonts w:ascii="Times New Roman" w:hAnsi="Times New Roman" w:cs="Times New Roman"/>
          <w:sz w:val="24"/>
          <w:szCs w:val="24"/>
        </w:rPr>
        <w:t xml:space="preserve">  učenika ,roditelja, profesora, - programi kojima je cilj promicanje zdravlja, prevencija bolesti, rizičnih oblika ponašanja i slično, kontinurano kroz nastavnu godinu u dogovoru sa školom ( osobna higijena i higijena usne šupljine, pravila prehrana ( skrivene kalorije ), menst</w:t>
      </w:r>
      <w:r w:rsidR="00156A64" w:rsidRPr="0028335A">
        <w:rPr>
          <w:rStyle w:val="Istaknuto"/>
          <w:rFonts w:ascii="Times New Roman" w:hAnsi="Times New Roman" w:cs="Times New Roman"/>
          <w:sz w:val="24"/>
          <w:szCs w:val="24"/>
        </w:rPr>
        <w:t>r</w:t>
      </w:r>
      <w:r w:rsidR="00DE18F7" w:rsidRPr="0028335A">
        <w:rPr>
          <w:rStyle w:val="Istaknuto"/>
          <w:rFonts w:ascii="Times New Roman" w:hAnsi="Times New Roman" w:cs="Times New Roman"/>
          <w:sz w:val="24"/>
          <w:szCs w:val="24"/>
        </w:rPr>
        <w:t>uacijski ciklus i higijena menstruacije, zaštita reproduktivnog zdravlja,,uloga obitelji u prevenciji ovisnosti, psihičke i somatske promjene u pubertetu,..) – kroz cijelu školsku godinu</w:t>
      </w:r>
    </w:p>
    <w:p w14:paraId="656C9A57" w14:textId="77777777" w:rsidR="00DE18F7" w:rsidRPr="0028335A" w:rsidRDefault="00DE18F7" w:rsidP="00DE18F7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269F046" w14:textId="77777777" w:rsidR="00DE18F7" w:rsidRPr="0028335A" w:rsidRDefault="00DE18F7" w:rsidP="00DE18F7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8335A">
        <w:rPr>
          <w:rFonts w:ascii="Times New Roman" w:hAnsi="Times New Roman" w:cs="Times New Roman"/>
          <w:b/>
          <w:sz w:val="24"/>
          <w:szCs w:val="24"/>
          <w:lang w:val="pl-PL"/>
        </w:rPr>
        <w:t>5.STRUČNI RAD S STRUČNIM SURADNICIMA ŠKOLE</w:t>
      </w:r>
    </w:p>
    <w:p w14:paraId="053359CB" w14:textId="77777777" w:rsidR="00DE18F7" w:rsidRPr="0028335A" w:rsidRDefault="00DE18F7" w:rsidP="00DE18F7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28335A">
        <w:rPr>
          <w:rFonts w:ascii="Times New Roman" w:hAnsi="Times New Roman" w:cs="Times New Roman"/>
          <w:sz w:val="24"/>
          <w:szCs w:val="24"/>
          <w:lang w:val="pl-PL"/>
        </w:rPr>
        <w:t>Praćenje djece sa specifičnim poteškoćama, te sukladno tome rad u komisiji za primjereni oblik školovanja;  rad u komisiji za upis u prvi razred osnovne škole, oslobađanje učenika sa specifičnim zdravstenim problemima i ozljedama nastave tjelesnog odgoja, kontinurana suradnja s profesorima,učiteljima i stručnim suradnicima škole prema potrebi i na zahtjev škole i liječnika.</w:t>
      </w:r>
    </w:p>
    <w:p w14:paraId="1E08623E" w14:textId="77777777" w:rsidR="00DE18F7" w:rsidRPr="0028335A" w:rsidRDefault="00DE18F7" w:rsidP="00DE18F7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42AD9F6B" w14:textId="77777777" w:rsidR="00DE18F7" w:rsidRPr="0028335A" w:rsidRDefault="00DE18F7" w:rsidP="00DE18F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8335A">
        <w:rPr>
          <w:rFonts w:ascii="Times New Roman" w:hAnsi="Times New Roman" w:cs="Times New Roman"/>
          <w:b/>
          <w:sz w:val="24"/>
          <w:szCs w:val="24"/>
          <w:lang w:val="pl-PL"/>
        </w:rPr>
        <w:t xml:space="preserve">6.   SAVJETOVALIŠNI RAD </w:t>
      </w:r>
      <w:r w:rsidRPr="0028335A">
        <w:rPr>
          <w:rFonts w:ascii="Times New Roman" w:hAnsi="Times New Roman" w:cs="Times New Roman"/>
          <w:sz w:val="24"/>
          <w:szCs w:val="24"/>
          <w:lang w:val="pl-PL"/>
        </w:rPr>
        <w:t>namijenjen učenicima, roditeljima, učiteljima ,svim zainteresiranima.</w:t>
      </w:r>
    </w:p>
    <w:p w14:paraId="19C99CDF" w14:textId="77777777" w:rsidR="00DE18F7" w:rsidRPr="0028335A" w:rsidRDefault="00DE18F7" w:rsidP="00DE18F7">
      <w:pPr>
        <w:ind w:left="480" w:right="-766"/>
        <w:rPr>
          <w:rFonts w:ascii="Times New Roman" w:hAnsi="Times New Roman" w:cs="Times New Roman"/>
          <w:sz w:val="24"/>
          <w:szCs w:val="24"/>
          <w:lang w:val="pl-PL"/>
        </w:rPr>
      </w:pPr>
    </w:p>
    <w:p w14:paraId="6693D80C" w14:textId="77777777" w:rsidR="00DE18F7" w:rsidRPr="0028335A" w:rsidRDefault="00DE18F7" w:rsidP="00DE18F7">
      <w:pPr>
        <w:ind w:left="480" w:right="-766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  <w:lang w:val="pl-PL"/>
        </w:rPr>
        <w:t xml:space="preserve">Savjetovališe je otvoreno svaku srijedu od 08,00 – 11,00 sati, </w:t>
      </w:r>
      <w:r w:rsidRPr="0028335A">
        <w:rPr>
          <w:rFonts w:ascii="Times New Roman" w:hAnsi="Times New Roman" w:cs="Times New Roman"/>
          <w:sz w:val="24"/>
          <w:szCs w:val="24"/>
        </w:rPr>
        <w:t xml:space="preserve">u  školskoj ambulanti Biograd ( dom zdravlja Biograd, prvi kat, lijevim hodnikom do kraja, zadnja vrata s lijeve strane ). </w:t>
      </w:r>
    </w:p>
    <w:p w14:paraId="50D437AC" w14:textId="77777777" w:rsidR="00DE18F7" w:rsidRPr="0028335A" w:rsidRDefault="00DE18F7" w:rsidP="00DE18F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8335A">
        <w:rPr>
          <w:rFonts w:ascii="Times New Roman" w:hAnsi="Times New Roman" w:cs="Times New Roman"/>
          <w:sz w:val="24"/>
          <w:szCs w:val="24"/>
          <w:lang w:val="pl-PL"/>
        </w:rPr>
        <w:t>Termin se može dogovoriti  telefonski na gore navede brojeve, a prema planu i  rasporedu rada može se dogovoriti i termin u neko drugo vrijeme.</w:t>
      </w:r>
    </w:p>
    <w:p w14:paraId="633D8CBE" w14:textId="7FCD25EE" w:rsidR="00DE18F7" w:rsidRPr="0028335A" w:rsidRDefault="00DE18F7" w:rsidP="00DE18F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B4D2F9D" w14:textId="77777777" w:rsidR="00DE18F7" w:rsidRPr="0028335A" w:rsidRDefault="00DE18F7" w:rsidP="00DE18F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8335A">
        <w:rPr>
          <w:rFonts w:ascii="Times New Roman" w:hAnsi="Times New Roman" w:cs="Times New Roman"/>
          <w:sz w:val="24"/>
          <w:szCs w:val="24"/>
          <w:lang w:val="pl-PL"/>
        </w:rPr>
        <w:t>Dr.med. Marija Ivanko, spec za školsku medicinu</w:t>
      </w:r>
    </w:p>
    <w:p w14:paraId="6B2864A9" w14:textId="144C5C9C" w:rsidR="00DE18F7" w:rsidRPr="0028335A" w:rsidRDefault="00DE18F7" w:rsidP="00DE18F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8335A">
        <w:rPr>
          <w:rFonts w:ascii="Times New Roman" w:hAnsi="Times New Roman" w:cs="Times New Roman"/>
          <w:sz w:val="24"/>
          <w:szCs w:val="24"/>
          <w:lang w:val="pl-PL"/>
        </w:rPr>
        <w:t>Sestra Anastazija Narančić, bacc.ms.</w:t>
      </w:r>
    </w:p>
    <w:p w14:paraId="50898026" w14:textId="4606037A" w:rsidR="00BB3FC7" w:rsidRPr="0028335A" w:rsidRDefault="00BB3FC7" w:rsidP="00DE18F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FC038B5" w14:textId="262CEF12" w:rsidR="00BB3FC7" w:rsidRPr="0028335A" w:rsidRDefault="00BB3FC7" w:rsidP="00DE18F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8335A">
        <w:rPr>
          <w:rFonts w:ascii="Times New Roman" w:hAnsi="Times New Roman" w:cs="Times New Roman"/>
          <w:sz w:val="24"/>
          <w:szCs w:val="24"/>
          <w:lang w:val="pl-PL"/>
        </w:rPr>
        <w:t>8.3. PLAN  ZDRAVSTVENE ZAŠTITE DJELATNIKA</w:t>
      </w:r>
    </w:p>
    <w:p w14:paraId="24DC5BDC" w14:textId="24DB7389" w:rsidR="00BB3FC7" w:rsidRPr="0028335A" w:rsidRDefault="00BB3FC7" w:rsidP="00DE18F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8335A">
        <w:rPr>
          <w:rFonts w:ascii="Times New Roman" w:hAnsi="Times New Roman" w:cs="Times New Roman"/>
          <w:sz w:val="24"/>
          <w:szCs w:val="24"/>
          <w:lang w:val="pl-PL"/>
        </w:rPr>
        <w:t>Zdravstvena zaštita djelatnika provodi se po planu i u skladu s Kolektivnim ugovorom.</w:t>
      </w:r>
    </w:p>
    <w:p w14:paraId="07AAA44E" w14:textId="4CAFA366" w:rsidR="00DE18F7" w:rsidRPr="0028335A" w:rsidRDefault="00DE18F7" w:rsidP="00DE18F7">
      <w:pPr>
        <w:rPr>
          <w:rFonts w:ascii="Times New Roman" w:hAnsi="Times New Roman" w:cs="Times New Roman"/>
          <w:sz w:val="24"/>
          <w:szCs w:val="24"/>
        </w:rPr>
      </w:pPr>
    </w:p>
    <w:p w14:paraId="386DF005" w14:textId="77777777" w:rsidR="0014582A" w:rsidRPr="0028335A" w:rsidRDefault="0014582A" w:rsidP="0014582A">
      <w:pPr>
        <w:rPr>
          <w:rFonts w:ascii="Times New Roman" w:hAnsi="Times New Roman" w:cs="Times New Roman"/>
          <w:sz w:val="24"/>
          <w:szCs w:val="24"/>
        </w:rPr>
      </w:pPr>
    </w:p>
    <w:p w14:paraId="2A000636" w14:textId="3A21CAE6" w:rsidR="00C34F43" w:rsidRPr="0028335A" w:rsidRDefault="00BB3FC7" w:rsidP="00C3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5A">
        <w:rPr>
          <w:rFonts w:ascii="Times New Roman" w:hAnsi="Times New Roman" w:cs="Times New Roman"/>
          <w:sz w:val="24"/>
          <w:szCs w:val="24"/>
        </w:rPr>
        <w:lastRenderedPageBreak/>
        <w:t xml:space="preserve">8.4. </w:t>
      </w:r>
      <w:r w:rsidR="00C34F43" w:rsidRPr="0028335A">
        <w:rPr>
          <w:rFonts w:ascii="Times New Roman" w:hAnsi="Times New Roman" w:cs="Times New Roman"/>
          <w:sz w:val="24"/>
          <w:szCs w:val="24"/>
        </w:rPr>
        <w:t>ŠKOLSKI PREVENTIVNI PROGRAM</w:t>
      </w:r>
    </w:p>
    <w:p w14:paraId="5DFB0EBF" w14:textId="77777777" w:rsidR="00C34F43" w:rsidRPr="0028335A" w:rsidRDefault="00C34F43" w:rsidP="00C3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134"/>
        <w:gridCol w:w="1275"/>
        <w:gridCol w:w="1242"/>
      </w:tblGrid>
      <w:tr w:rsidR="00C34F43" w:rsidRPr="0028335A" w14:paraId="23173B27" w14:textId="77777777" w:rsidTr="00C448D3">
        <w:tc>
          <w:tcPr>
            <w:tcW w:w="2093" w:type="dxa"/>
          </w:tcPr>
          <w:p w14:paraId="03719A0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OSNOVNI CILJ</w:t>
            </w:r>
          </w:p>
        </w:tc>
        <w:tc>
          <w:tcPr>
            <w:tcW w:w="7195" w:type="dxa"/>
            <w:gridSpan w:val="5"/>
          </w:tcPr>
          <w:p w14:paraId="382E631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Ciljevi preventivnog djelovanja u Školi</w:t>
            </w:r>
          </w:p>
          <w:p w14:paraId="669D63A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• Razviti vještine, znanja i kompetencije koje doprinose djetetu da se uspješno nosi s izazovima na koje nailazi.</w:t>
            </w:r>
          </w:p>
          <w:p w14:paraId="3F0574E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• Razviti kompetencije (kognitivne, emocionalne i ponašajne vještine i vrijednosti).</w:t>
            </w:r>
          </w:p>
          <w:p w14:paraId="4F63B82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• Poučiti dijete zdravim stilovima življenja.</w:t>
            </w:r>
          </w:p>
          <w:p w14:paraId="3F9DC83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• Doprinijeti razvoju otpornosti djeteta.</w:t>
            </w:r>
          </w:p>
        </w:tc>
      </w:tr>
      <w:tr w:rsidR="00C34F43" w:rsidRPr="0028335A" w14:paraId="5EA8995B" w14:textId="77777777" w:rsidTr="00C448D3">
        <w:tc>
          <w:tcPr>
            <w:tcW w:w="2093" w:type="dxa"/>
          </w:tcPr>
          <w:p w14:paraId="4D45181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PRIMARNI CILJ PREVENTIVNOG PROGRAMA U ŠKOLI</w:t>
            </w:r>
          </w:p>
        </w:tc>
        <w:tc>
          <w:tcPr>
            <w:tcW w:w="7195" w:type="dxa"/>
            <w:gridSpan w:val="5"/>
          </w:tcPr>
          <w:p w14:paraId="6EBA0AC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Primarni cilj preventivnog djelovanja u Školi:</w:t>
            </w:r>
          </w:p>
          <w:p w14:paraId="723CB87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• Gradnja odnosa s djetetom, koji se temelji na kvalitetnoj komunikaciji, međusobnom uvažavanju, povjerenju, poštovanju i otvorenosti, a takav odnos je i prilika djetetu da iz njega uči kako stvarati i održavati kvalitetne odnose.</w:t>
            </w:r>
          </w:p>
          <w:p w14:paraId="1E7D28A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• Razvijati odnos uvažavanja. </w:t>
            </w:r>
          </w:p>
          <w:p w14:paraId="428DB23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• Prepoznati “rizična” ponašanja i pridonijeti stvaranju uvjeta u kojima će učenici zadovoljavati svoje potrebe na prihvatljiv način, uvažavajući svoje potrebe i potrebe drugih.</w:t>
            </w:r>
          </w:p>
          <w:p w14:paraId="50FB95A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• Razvijati „zaštitne čimbenike“ u školskom okruženju</w:t>
            </w:r>
          </w:p>
        </w:tc>
      </w:tr>
      <w:tr w:rsidR="00C34F43" w:rsidRPr="0028335A" w14:paraId="7873AFF7" w14:textId="77777777" w:rsidTr="00C448D3">
        <w:tc>
          <w:tcPr>
            <w:tcW w:w="2093" w:type="dxa"/>
          </w:tcPr>
          <w:p w14:paraId="05101DA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NAČELA PROVOĐENJA PROGRAMA PREVENCIJE</w:t>
            </w:r>
          </w:p>
        </w:tc>
        <w:tc>
          <w:tcPr>
            <w:tcW w:w="7195" w:type="dxa"/>
            <w:gridSpan w:val="5"/>
          </w:tcPr>
          <w:p w14:paraId="564EC1E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Provođenje preventivnih programa za šk.god. 2022./2023. planirano je Godišnjim planom i programom rada škole, Školskim kurikulumom, programima rada razrednika i stručnih suradnika. </w:t>
            </w:r>
          </w:p>
          <w:p w14:paraId="2672594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Tematski se mogu podijeliti u programe: </w:t>
            </w:r>
          </w:p>
          <w:p w14:paraId="0BD874E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-zaštite zdravlja učenika</w:t>
            </w:r>
          </w:p>
          <w:p w14:paraId="0A0A8A6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-programe prevencije ovisnosti</w:t>
            </w:r>
          </w:p>
          <w:p w14:paraId="516C773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-programe prevencije nasilja.</w:t>
            </w:r>
          </w:p>
          <w:p w14:paraId="49277FF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4AC3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Slati učenicima jasnu poruku o štetnosti svih oblika konzumiranja sredstava ovisnosti.</w:t>
            </w:r>
          </w:p>
          <w:p w14:paraId="302F045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Planirati specifične intervencije s obzirom na stupanj rizika ciljanih skupina.</w:t>
            </w:r>
          </w:p>
          <w:p w14:paraId="16C6089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O problemima ovisnosti izvijestiti lokalnu zajednicu i djelovati multidisciplinarno.</w:t>
            </w:r>
          </w:p>
          <w:p w14:paraId="46458A2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Uključiti roditelje tj. pozitivno promijeniti specifično obiteljsko ponašanje i tako smanjiti kasniji rizik od ovisnosti.</w:t>
            </w:r>
          </w:p>
          <w:p w14:paraId="74D13A6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Program provoditi kontinuirano od 1. razreda do 8. razreda.</w:t>
            </w:r>
          </w:p>
          <w:p w14:paraId="19BA6B8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Provoditi edukaciju učitelja i stvarati pozitivno ozračje u razredu i školi.</w:t>
            </w:r>
          </w:p>
          <w:p w14:paraId="1FBB889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3" w:rsidRPr="0028335A" w14:paraId="31747FAD" w14:textId="77777777" w:rsidTr="00C448D3">
        <w:tc>
          <w:tcPr>
            <w:tcW w:w="2093" w:type="dxa"/>
          </w:tcPr>
          <w:p w14:paraId="09328FE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7195" w:type="dxa"/>
            <w:gridSpan w:val="5"/>
          </w:tcPr>
          <w:p w14:paraId="73C6ECBA" w14:textId="5D6CDB03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Kontinuirano kroz cijelu školsku godinu 202</w:t>
            </w:r>
            <w:r w:rsidR="004C5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 / 202</w:t>
            </w:r>
            <w:r w:rsidR="004C5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F43" w:rsidRPr="0028335A" w14:paraId="5D912DC3" w14:textId="77777777" w:rsidTr="00C448D3">
        <w:tc>
          <w:tcPr>
            <w:tcW w:w="2093" w:type="dxa"/>
          </w:tcPr>
          <w:p w14:paraId="5D52DD1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1843" w:type="dxa"/>
          </w:tcPr>
          <w:p w14:paraId="4EF8EC5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701" w:type="dxa"/>
          </w:tcPr>
          <w:p w14:paraId="3E8F7A6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RAZINA</w:t>
            </w:r>
          </w:p>
          <w:p w14:paraId="2158A9F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PREVENCIJE</w:t>
            </w:r>
          </w:p>
        </w:tc>
        <w:tc>
          <w:tcPr>
            <w:tcW w:w="1134" w:type="dxa"/>
          </w:tcPr>
          <w:p w14:paraId="617D916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5" w:type="dxa"/>
          </w:tcPr>
          <w:p w14:paraId="293FA4A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  <w:tc>
          <w:tcPr>
            <w:tcW w:w="1242" w:type="dxa"/>
          </w:tcPr>
          <w:p w14:paraId="099CC07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</w:tr>
      <w:tr w:rsidR="00C34F43" w:rsidRPr="0028335A" w14:paraId="2CC1DC38" w14:textId="77777777" w:rsidTr="00C448D3">
        <w:tc>
          <w:tcPr>
            <w:tcW w:w="2093" w:type="dxa"/>
          </w:tcPr>
          <w:p w14:paraId="25956E14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TRENING ŽIVOTNIH VJEŠTINA</w:t>
            </w:r>
          </w:p>
          <w:p w14:paraId="70ACBFB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Ciljevi programa su:</w:t>
            </w:r>
          </w:p>
          <w:p w14:paraId="2E44CAF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-afirmacija pozitivnih vrijednosti, pozitivnih životnih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navika </w:t>
            </w:r>
          </w:p>
          <w:p w14:paraId="202C4C9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-oblikovanje pozitivnih stavova</w:t>
            </w:r>
          </w:p>
          <w:p w14:paraId="5E82056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-razvijanje i jačanje samopoštovanja i slike o sebi </w:t>
            </w:r>
          </w:p>
          <w:p w14:paraId="3D1733F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-zauzimanje za sebe</w:t>
            </w:r>
          </w:p>
          <w:p w14:paraId="3E32416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-raščlaniti proces donošenja odluka</w:t>
            </w:r>
          </w:p>
        </w:tc>
        <w:tc>
          <w:tcPr>
            <w:tcW w:w="1843" w:type="dxa"/>
          </w:tcPr>
          <w:p w14:paraId="2903299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F494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B880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Program se provodi kontinuirano tijekom nastavne godine. </w:t>
            </w:r>
          </w:p>
          <w:p w14:paraId="1EED6C6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Rad s učenicima realizira se na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satu razrednika, a edukaciju učitelja organizira i realizira Služba za mentalno zdravlje - ZJZ. </w:t>
            </w:r>
          </w:p>
          <w:p w14:paraId="15645D5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Realizacija programa sastoji se od 5 razina: </w:t>
            </w:r>
          </w:p>
          <w:p w14:paraId="465CEB9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1. Edukacija učitelja</w:t>
            </w:r>
          </w:p>
          <w:p w14:paraId="75C66FF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2. Provedba inicijalne ankete među učenicima   </w:t>
            </w:r>
          </w:p>
          <w:p w14:paraId="58C269D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3. Provedba radionica za 3. i 4. razrede                 4. Provedba završne ankete </w:t>
            </w:r>
          </w:p>
          <w:p w14:paraId="35623FF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5. Analiza  programa, izvještaj o odrađenom</w:t>
            </w:r>
          </w:p>
        </w:tc>
        <w:tc>
          <w:tcPr>
            <w:tcW w:w="1701" w:type="dxa"/>
          </w:tcPr>
          <w:p w14:paraId="153D5DD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6034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7C20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Univerzalna razina prevencije</w:t>
            </w:r>
          </w:p>
        </w:tc>
        <w:tc>
          <w:tcPr>
            <w:tcW w:w="1134" w:type="dxa"/>
          </w:tcPr>
          <w:p w14:paraId="51DAA80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E1F6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808CA" w14:textId="45F32626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5A19">
              <w:rPr>
                <w:rFonts w:ascii="Times New Roman" w:hAnsi="Times New Roman" w:cs="Times New Roman"/>
                <w:sz w:val="24"/>
                <w:szCs w:val="24"/>
              </w:rPr>
              <w:t>,4.,5. i 6.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razredi</w:t>
            </w:r>
          </w:p>
        </w:tc>
        <w:tc>
          <w:tcPr>
            <w:tcW w:w="1275" w:type="dxa"/>
          </w:tcPr>
          <w:p w14:paraId="2A35FAB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DCF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9600" w14:textId="1A4A2ADB" w:rsidR="00C34F43" w:rsidRPr="0028335A" w:rsidRDefault="004C5A19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po 8 sati</w:t>
            </w:r>
          </w:p>
        </w:tc>
        <w:tc>
          <w:tcPr>
            <w:tcW w:w="1242" w:type="dxa"/>
          </w:tcPr>
          <w:p w14:paraId="5C11646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68F0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ABD5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D8CDD" w14:textId="745009A7" w:rsidR="00C34F43" w:rsidRPr="0028335A" w:rsidRDefault="004C5A19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Razrednici </w:t>
            </w:r>
            <w:r w:rsidR="00C34F43" w:rsidRPr="002833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,4.,5.,6.</w:t>
            </w:r>
            <w:r w:rsidR="00C34F43"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razreda, stručna služba, </w:t>
            </w:r>
            <w:r w:rsidR="00C34F43"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Zavod za javno zdravstvo Zadar, Služba za mentalno zdravlje</w:t>
            </w:r>
          </w:p>
        </w:tc>
      </w:tr>
      <w:tr w:rsidR="00C34F43" w:rsidRPr="0028335A" w14:paraId="2680C220" w14:textId="77777777" w:rsidTr="00C448D3">
        <w:tc>
          <w:tcPr>
            <w:tcW w:w="2093" w:type="dxa"/>
          </w:tcPr>
          <w:p w14:paraId="242A1355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46630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„ ZDRAV ZA 5“</w:t>
            </w:r>
          </w:p>
          <w:p w14:paraId="5E41361F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638A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Ciljevi projekta su:</w:t>
            </w:r>
          </w:p>
          <w:p w14:paraId="7D79108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 razvijanje socio- emocionalnih vještina kod djece i mladeži</w:t>
            </w:r>
          </w:p>
          <w:p w14:paraId="287BD00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- promocija pro-socijalnog, preventivnog i zaštitnog djelovanja </w:t>
            </w:r>
          </w:p>
          <w:p w14:paraId="30E967C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-podizanje razine svijesti o vlastitoj ulozi u očuvanju životne, školske i radne okoline</w:t>
            </w:r>
          </w:p>
          <w:p w14:paraId="053FFE9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-podizanje razine samosvijesti o odgovornosti u očuvanju vlastitog i tuđeg zdravlja i sigurnosti.</w:t>
            </w:r>
          </w:p>
        </w:tc>
        <w:tc>
          <w:tcPr>
            <w:tcW w:w="1843" w:type="dxa"/>
          </w:tcPr>
          <w:p w14:paraId="0316958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388D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5019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BB14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Program se provodi u suradnji Škole, Policijske uprave zadarske i Zavoda za javno zdravstvo,preko predavanja i radionice za učenike za vrijeme sata razrednika.</w:t>
            </w:r>
          </w:p>
          <w:p w14:paraId="063D21C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Učenici tijekom predavanja upoznaju i nauče:</w:t>
            </w:r>
          </w:p>
          <w:p w14:paraId="7245844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1.zakonski aspekt rizičnih ponašanja vezanih za konzumaciju alkohola  –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predavanje/radionica</w:t>
            </w:r>
          </w:p>
          <w:p w14:paraId="6FF00EA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2.medicinski aspekt rizičnih ponašanja vezanih za konzumaciju alkohola - predavanje „0 promila“</w:t>
            </w:r>
          </w:p>
          <w:p w14:paraId="676EF08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3.učenici kritički promišljaju i razvijaju stav.</w:t>
            </w:r>
          </w:p>
        </w:tc>
        <w:tc>
          <w:tcPr>
            <w:tcW w:w="1701" w:type="dxa"/>
          </w:tcPr>
          <w:p w14:paraId="260DB55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DB8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0F5C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2DF9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Univerzalna razina prevencije</w:t>
            </w:r>
          </w:p>
        </w:tc>
        <w:tc>
          <w:tcPr>
            <w:tcW w:w="1134" w:type="dxa"/>
          </w:tcPr>
          <w:p w14:paraId="1128721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D5B6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78A9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C30A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8. razredi</w:t>
            </w:r>
          </w:p>
        </w:tc>
        <w:tc>
          <w:tcPr>
            <w:tcW w:w="1275" w:type="dxa"/>
          </w:tcPr>
          <w:p w14:paraId="28D324D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8884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196B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EB7E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 sata</w:t>
            </w:r>
          </w:p>
        </w:tc>
        <w:tc>
          <w:tcPr>
            <w:tcW w:w="1242" w:type="dxa"/>
          </w:tcPr>
          <w:p w14:paraId="6332DEB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96E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7EAE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B17E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Razrednici 8. razreda, djelatnici PU Zadarske Liječnice Zavoda za javno zdravstvo, Zadar</w:t>
            </w:r>
          </w:p>
        </w:tc>
      </w:tr>
      <w:tr w:rsidR="00C34F43" w:rsidRPr="0028335A" w14:paraId="6FDBD3B7" w14:textId="77777777" w:rsidTr="00C448D3">
        <w:tc>
          <w:tcPr>
            <w:tcW w:w="2093" w:type="dxa"/>
          </w:tcPr>
          <w:p w14:paraId="34A40ADC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16D78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VRŠNJAČKO NASILJE</w:t>
            </w:r>
          </w:p>
          <w:p w14:paraId="2D115C60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1A92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Ciljevi su:</w:t>
            </w:r>
          </w:p>
          <w:p w14:paraId="5693856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-stjecanje vještina prepoznavanja svih vrsta vršnjačkog nasilja</w:t>
            </w:r>
          </w:p>
          <w:p w14:paraId="74709AE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-razvijati empatiju među učenicima</w:t>
            </w:r>
          </w:p>
          <w:p w14:paraId="1EF3606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-učenje učinkovitih reakcija na pojavu vršnjačkog nasilja</w:t>
            </w:r>
          </w:p>
          <w:p w14:paraId="79C5B97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DB9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BD86F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FEB1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B2CD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34F1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Način realizacije - radionica.</w:t>
            </w:r>
          </w:p>
        </w:tc>
        <w:tc>
          <w:tcPr>
            <w:tcW w:w="1701" w:type="dxa"/>
          </w:tcPr>
          <w:p w14:paraId="514E77F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DA27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D7CC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7B85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Univerzalna razina prevencije</w:t>
            </w:r>
          </w:p>
        </w:tc>
        <w:tc>
          <w:tcPr>
            <w:tcW w:w="1134" w:type="dxa"/>
          </w:tcPr>
          <w:p w14:paraId="52073B8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412D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3D00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02AD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5. i 6. razredi</w:t>
            </w:r>
          </w:p>
        </w:tc>
        <w:tc>
          <w:tcPr>
            <w:tcW w:w="1275" w:type="dxa"/>
          </w:tcPr>
          <w:p w14:paraId="59D8E1A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4E80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64F2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65EC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 susret – blok sat</w:t>
            </w:r>
          </w:p>
        </w:tc>
        <w:tc>
          <w:tcPr>
            <w:tcW w:w="1242" w:type="dxa"/>
          </w:tcPr>
          <w:p w14:paraId="210E140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39C4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FEB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E7A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Razrednici 5. i 6. razreda, stručna služba, Zavod za javno zdravstvo Zadar, Služba za mentalno zdravlje</w:t>
            </w:r>
          </w:p>
        </w:tc>
      </w:tr>
      <w:tr w:rsidR="00C34F43" w:rsidRPr="0028335A" w14:paraId="6F272E06" w14:textId="77777777" w:rsidTr="00C448D3">
        <w:tc>
          <w:tcPr>
            <w:tcW w:w="2093" w:type="dxa"/>
          </w:tcPr>
          <w:p w14:paraId="5F561794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36B9A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SIGURNO PONAŠANJE DJECENA INTERNETU</w:t>
            </w:r>
          </w:p>
          <w:p w14:paraId="3DD39676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00A7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Cilj projekta: </w:t>
            </w:r>
          </w:p>
          <w:p w14:paraId="28DDD8F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 Senzibilizacija javnosti za problematiku ovisnosti i svih vrsta nasilja putem interneta, aktivno mijenjanje stavova o rizičnom ponašanju na internetu.</w:t>
            </w:r>
          </w:p>
          <w:p w14:paraId="61D9208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- Utvrđivanje navika i iskustava, učestalosti korištenja i rizičnih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ponašanja na internetu kod starijih osnovnoškolaca</w:t>
            </w:r>
          </w:p>
          <w:p w14:paraId="61C16F4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 Podizanje razine znanja osnovnoškolaca o mogućim opasnostima i rizičnim ponašanjima te prekomjernom korištenju interneta, uz poduku o odgovornom i samozaštitnom ponašanju</w:t>
            </w:r>
          </w:p>
        </w:tc>
        <w:tc>
          <w:tcPr>
            <w:tcW w:w="1843" w:type="dxa"/>
          </w:tcPr>
          <w:p w14:paraId="54D6ABE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E27E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D47A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25B6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9962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3 komponente u provedbi projekta:</w:t>
            </w:r>
          </w:p>
          <w:p w14:paraId="05D202D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Komponenta 1: Anketiranje učenika (obrada anketa) Komponenta 2:</w:t>
            </w:r>
          </w:p>
          <w:p w14:paraId="64C33C6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 Edukacija učenika (predavanja na SR) </w:t>
            </w:r>
          </w:p>
          <w:p w14:paraId="30F04C6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Komponenta 3: </w:t>
            </w:r>
          </w:p>
          <w:p w14:paraId="0DAED16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Parlaonice na satu razrednika</w:t>
            </w:r>
          </w:p>
        </w:tc>
        <w:tc>
          <w:tcPr>
            <w:tcW w:w="1701" w:type="dxa"/>
          </w:tcPr>
          <w:p w14:paraId="06A302D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0464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BB4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26AF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D5D9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Univerzalna razina prevencije</w:t>
            </w:r>
          </w:p>
        </w:tc>
        <w:tc>
          <w:tcPr>
            <w:tcW w:w="1134" w:type="dxa"/>
          </w:tcPr>
          <w:p w14:paraId="5F1C52F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83B0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D5F3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F15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C207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7. razredi</w:t>
            </w:r>
          </w:p>
        </w:tc>
        <w:tc>
          <w:tcPr>
            <w:tcW w:w="1275" w:type="dxa"/>
          </w:tcPr>
          <w:p w14:paraId="1957811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FA71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B155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EBCF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3399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 susreta</w:t>
            </w:r>
          </w:p>
        </w:tc>
        <w:tc>
          <w:tcPr>
            <w:tcW w:w="1242" w:type="dxa"/>
          </w:tcPr>
          <w:p w14:paraId="0A9495F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91AB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2A1F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D5A0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2976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Razrednici 7.  razreda,</w:t>
            </w:r>
          </w:p>
          <w:p w14:paraId="038634D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Policijske službenice za prevenciju PUZ, </w:t>
            </w:r>
          </w:p>
          <w:p w14:paraId="4EA6C6D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Djelatnici Zavoda za javno zdravstvo Zadar</w:t>
            </w:r>
          </w:p>
        </w:tc>
      </w:tr>
      <w:tr w:rsidR="00C34F43" w:rsidRPr="0028335A" w14:paraId="18CF3CD6" w14:textId="77777777" w:rsidTr="00C448D3">
        <w:tc>
          <w:tcPr>
            <w:tcW w:w="2093" w:type="dxa"/>
          </w:tcPr>
          <w:p w14:paraId="4D1D890D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F8EB8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ŠKOLSKI PROGRAM PREVENCIJE OVISNOSTI (ŠPPO)</w:t>
            </w:r>
          </w:p>
          <w:p w14:paraId="32B2D7E6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16F1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Ciljevi programa su:</w:t>
            </w:r>
          </w:p>
          <w:p w14:paraId="41DFB73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-utvrditi stanje i potrebe</w:t>
            </w:r>
          </w:p>
          <w:p w14:paraId="3E84596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-razvijati odgovornost za zdravlje i odgovorno ponašanje</w:t>
            </w:r>
          </w:p>
          <w:p w14:paraId="7666072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-prevenirati upotrebu alkohola, duhana, psihoaktivnih tvari </w:t>
            </w:r>
          </w:p>
          <w:p w14:paraId="432C408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-preveniranje „novijih oblika“ rizičnih ponašanja </w:t>
            </w:r>
          </w:p>
          <w:p w14:paraId="13B33B4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-afirmacija pozitivnih vrijednosti, pozitivnih životnih navika</w:t>
            </w:r>
          </w:p>
          <w:p w14:paraId="5DF6D9C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-oblikovanje pozitivnih stavova</w:t>
            </w:r>
          </w:p>
          <w:p w14:paraId="620D9B3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-razvijanje i jačanje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samopoštovanja i slike o sebi</w:t>
            </w:r>
          </w:p>
          <w:p w14:paraId="3F081A0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-zauzimanje za sebe</w:t>
            </w:r>
          </w:p>
        </w:tc>
        <w:tc>
          <w:tcPr>
            <w:tcW w:w="1843" w:type="dxa"/>
          </w:tcPr>
          <w:p w14:paraId="34DAFC8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657D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42DD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06CE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F7A5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547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Program se provodi kroz redovnu nastavu (iskoristiti sadržaje predmeta za provođenje programa), na satu razrednika (u plan rada razrednika uvrstiti brigu za zdravlje). Provodi se kroz radionice prema planu i programu Sata razrednika. Učenici stječu znanja i vještine kroz rad na radionicama, uče kako rješavati problem, iskustveno učenje,rade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likovne i literarne radove.</w:t>
            </w:r>
          </w:p>
          <w:p w14:paraId="1E980C7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Provodi se kroz međupredmetne teme. Također</w:t>
            </w:r>
          </w:p>
          <w:p w14:paraId="4A2287B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kroz dopunsku, dodatnu, izbornu nastavu, izvannastavne i izvanškolske aktivnosti. Surađuje se s roditeljima, vanjskim suradnicima i ustanovama, te s lokalnom zajednicom. </w:t>
            </w:r>
          </w:p>
        </w:tc>
        <w:tc>
          <w:tcPr>
            <w:tcW w:w="1701" w:type="dxa"/>
          </w:tcPr>
          <w:p w14:paraId="29BD85E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76DA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4F8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1D08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A45A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FEE5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Univerzalna razina prevencije</w:t>
            </w:r>
          </w:p>
        </w:tc>
        <w:tc>
          <w:tcPr>
            <w:tcW w:w="1134" w:type="dxa"/>
          </w:tcPr>
          <w:p w14:paraId="2BE6658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C10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48F4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46D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ED0C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BA6F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Učenici 1.-8. razreda</w:t>
            </w:r>
          </w:p>
        </w:tc>
        <w:tc>
          <w:tcPr>
            <w:tcW w:w="1275" w:type="dxa"/>
          </w:tcPr>
          <w:p w14:paraId="37C0978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1514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348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814D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51DA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E7DE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Satnica je utvrđena planom i programom sata razrednika i ostalih nastavnih predmeta po svakom razredu.</w:t>
            </w:r>
          </w:p>
        </w:tc>
        <w:tc>
          <w:tcPr>
            <w:tcW w:w="1242" w:type="dxa"/>
          </w:tcPr>
          <w:p w14:paraId="0712088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CE5B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4DDA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7BFB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2688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0105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Razrednici 1. - 8. razreda, stručni suradnici, predmetni nastavnici</w:t>
            </w:r>
          </w:p>
        </w:tc>
      </w:tr>
      <w:tr w:rsidR="00C34F43" w:rsidRPr="0028335A" w14:paraId="040CCD19" w14:textId="77777777" w:rsidTr="00C448D3">
        <w:tc>
          <w:tcPr>
            <w:tcW w:w="2093" w:type="dxa"/>
          </w:tcPr>
          <w:p w14:paraId="615D9ACF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8D276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INDIVIDUALNA SAVJETOVANJA UČENIKA</w:t>
            </w:r>
          </w:p>
          <w:p w14:paraId="707EDBD8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4EBA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Ciljevi:</w:t>
            </w:r>
          </w:p>
          <w:p w14:paraId="169114A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-pomoć učenicima s emocionalnim poteškoćama</w:t>
            </w:r>
          </w:p>
          <w:p w14:paraId="56D1F9D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-prevencija školskog neuspjeha pojedinog učenika</w:t>
            </w:r>
          </w:p>
          <w:p w14:paraId="506BCA7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-prevencija neprihvatljivog ponašanja</w:t>
            </w:r>
          </w:p>
          <w:p w14:paraId="5243D52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-pružanje pomoći učenicima u pojačanom riziku</w:t>
            </w:r>
          </w:p>
        </w:tc>
        <w:tc>
          <w:tcPr>
            <w:tcW w:w="1843" w:type="dxa"/>
          </w:tcPr>
          <w:p w14:paraId="0F553EC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5B9D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8839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D210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9F0D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 individualnom radu  učenicima se pruža pomoć u vidu savjetovanja, podrške u učenju i provodi pedagoško-psihološka intervencija.</w:t>
            </w:r>
          </w:p>
        </w:tc>
        <w:tc>
          <w:tcPr>
            <w:tcW w:w="1701" w:type="dxa"/>
          </w:tcPr>
          <w:p w14:paraId="1FB8A73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3DDA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AD5A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3A29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2425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Indicirana razina prevencije</w:t>
            </w:r>
          </w:p>
        </w:tc>
        <w:tc>
          <w:tcPr>
            <w:tcW w:w="1134" w:type="dxa"/>
          </w:tcPr>
          <w:p w14:paraId="0BE8E81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D83F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C75F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7744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3C4E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Učenici od 1.-8.razreda</w:t>
            </w:r>
          </w:p>
        </w:tc>
        <w:tc>
          <w:tcPr>
            <w:tcW w:w="1275" w:type="dxa"/>
          </w:tcPr>
          <w:p w14:paraId="33C5528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B7D2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DFE6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604E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69D9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Prema individualnim potrebama učenika </w:t>
            </w:r>
          </w:p>
        </w:tc>
        <w:tc>
          <w:tcPr>
            <w:tcW w:w="1242" w:type="dxa"/>
          </w:tcPr>
          <w:p w14:paraId="21992A0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E763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AA2E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8603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0183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Stručni suradnici: pedagog, psiholog, defektolog</w:t>
            </w:r>
          </w:p>
        </w:tc>
      </w:tr>
      <w:tr w:rsidR="00C34F43" w:rsidRPr="0028335A" w14:paraId="204AFB27" w14:textId="77777777" w:rsidTr="00C448D3">
        <w:tc>
          <w:tcPr>
            <w:tcW w:w="2093" w:type="dxa"/>
          </w:tcPr>
          <w:p w14:paraId="7A24DB85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67A4B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GRUPNA SAVJETOVANJA UČENIKA</w:t>
            </w:r>
          </w:p>
          <w:p w14:paraId="5A8E8E8C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F821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Ciljevi:</w:t>
            </w:r>
          </w:p>
          <w:p w14:paraId="4A2DFE5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-rad na grupnoj povezanosti</w:t>
            </w:r>
          </w:p>
          <w:p w14:paraId="6183884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-prevencija neprihvatljivog ponašanja</w:t>
            </w:r>
          </w:p>
          <w:p w14:paraId="0E10E85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-rješavanje konfliktnih situacija</w:t>
            </w:r>
          </w:p>
          <w:p w14:paraId="39AEEAF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-socijalno pedagoška intervencija s ciljem jačanja razreda kao zajednice</w:t>
            </w:r>
          </w:p>
          <w:p w14:paraId="0678BB8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-jačanje zaštitnih čimbenika</w:t>
            </w:r>
          </w:p>
        </w:tc>
        <w:tc>
          <w:tcPr>
            <w:tcW w:w="1843" w:type="dxa"/>
          </w:tcPr>
          <w:p w14:paraId="60BF13E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BEB1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6F7E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EA6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A712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U skupnom radu s učenicima jačati zaštitne čimbenike, ublažavati ili otklanjati neprihvatljive oblike ponašanja, pratiti grupnu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dinamiku i prema potrebi modificirati grupne/razredne procese.</w:t>
            </w:r>
          </w:p>
        </w:tc>
        <w:tc>
          <w:tcPr>
            <w:tcW w:w="1701" w:type="dxa"/>
          </w:tcPr>
          <w:p w14:paraId="4024733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4C15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B42C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DFAB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8860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Selektivna,</w:t>
            </w:r>
          </w:p>
          <w:p w14:paraId="6FAA162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Indicirana</w:t>
            </w:r>
          </w:p>
        </w:tc>
        <w:tc>
          <w:tcPr>
            <w:tcW w:w="1134" w:type="dxa"/>
          </w:tcPr>
          <w:p w14:paraId="6B1FBF2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6E2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BABC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A99B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7A47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Učenici od 1.-8.razreda</w:t>
            </w:r>
          </w:p>
        </w:tc>
        <w:tc>
          <w:tcPr>
            <w:tcW w:w="1275" w:type="dxa"/>
          </w:tcPr>
          <w:p w14:paraId="454D892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2824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D3FC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888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6E87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Prema potrebama učenika</w:t>
            </w:r>
          </w:p>
        </w:tc>
        <w:tc>
          <w:tcPr>
            <w:tcW w:w="1242" w:type="dxa"/>
          </w:tcPr>
          <w:p w14:paraId="58E1820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76F4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61F2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7471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ED7F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Razrednici,</w:t>
            </w:r>
          </w:p>
          <w:p w14:paraId="784F97F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2086916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</w:t>
            </w:r>
          </w:p>
          <w:p w14:paraId="6585548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Defektolog</w:t>
            </w:r>
          </w:p>
          <w:p w14:paraId="470830F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3" w:rsidRPr="0028335A" w14:paraId="08908DD2" w14:textId="77777777" w:rsidTr="00C448D3">
        <w:tc>
          <w:tcPr>
            <w:tcW w:w="2093" w:type="dxa"/>
          </w:tcPr>
          <w:p w14:paraId="7791B9F7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83EC7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RAD S RODITELJIMA:</w:t>
            </w:r>
          </w:p>
          <w:p w14:paraId="67AD307B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9D6DE" w14:textId="77777777" w:rsidR="00C34F43" w:rsidRPr="0028335A" w:rsidRDefault="00C34F43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INDIVIDUALNA SAVJETOVANJA</w:t>
            </w:r>
          </w:p>
          <w:p w14:paraId="3224E9FA" w14:textId="77777777" w:rsidR="00C34F43" w:rsidRPr="0028335A" w:rsidRDefault="00C34F43" w:rsidP="00C448D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0E1E1" w14:textId="77777777" w:rsidR="00C34F43" w:rsidRPr="0028335A" w:rsidRDefault="00C34F43" w:rsidP="00C448D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64835" w14:textId="77777777" w:rsidR="00C34F43" w:rsidRPr="0028335A" w:rsidRDefault="00C34F43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GRUPNA SAVJETOVANJA</w:t>
            </w:r>
          </w:p>
          <w:p w14:paraId="741D006D" w14:textId="77777777" w:rsidR="00C34F43" w:rsidRPr="0028335A" w:rsidRDefault="00C34F43" w:rsidP="00C448D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A65A6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5C34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07F2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B2CF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Socijalno pedagoška intervencija, savjetodavna pomoć</w:t>
            </w:r>
          </w:p>
          <w:p w14:paraId="4819279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FEC8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Roditeljski sastanci </w:t>
            </w:r>
          </w:p>
          <w:p w14:paraId="65F28EE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Vijeće roditelja (upoznavanje s preventivnim programom, izvješće o provedbi preventivnog programa, predavanja i radionice na roditeljskim sastancima</w:t>
            </w:r>
          </w:p>
        </w:tc>
        <w:tc>
          <w:tcPr>
            <w:tcW w:w="1701" w:type="dxa"/>
          </w:tcPr>
          <w:p w14:paraId="2560F7C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F630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623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44F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Selektivna,</w:t>
            </w:r>
          </w:p>
          <w:p w14:paraId="644318F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Indicirana</w:t>
            </w:r>
          </w:p>
          <w:p w14:paraId="7D21960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512F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441D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F18A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Univerzalna</w:t>
            </w:r>
          </w:p>
        </w:tc>
        <w:tc>
          <w:tcPr>
            <w:tcW w:w="1134" w:type="dxa"/>
          </w:tcPr>
          <w:p w14:paraId="1EF2351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C369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7C46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8DE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Učenici od 1.-8.razreda</w:t>
            </w:r>
          </w:p>
          <w:p w14:paraId="364C680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FD7D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74FC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B8F5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Učenici od 1.-8.razreda</w:t>
            </w:r>
          </w:p>
        </w:tc>
        <w:tc>
          <w:tcPr>
            <w:tcW w:w="1275" w:type="dxa"/>
          </w:tcPr>
          <w:p w14:paraId="664773A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C55C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2E4F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7C53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Prema potrebama učenika</w:t>
            </w:r>
          </w:p>
          <w:p w14:paraId="29D643E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8864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35D6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Broj susreta određen Pravilnikom</w:t>
            </w:r>
          </w:p>
        </w:tc>
        <w:tc>
          <w:tcPr>
            <w:tcW w:w="1242" w:type="dxa"/>
          </w:tcPr>
          <w:p w14:paraId="3B641B6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D15F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077B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EE47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Razrednici,</w:t>
            </w:r>
          </w:p>
          <w:p w14:paraId="3350138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220A21D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</w:t>
            </w:r>
          </w:p>
          <w:p w14:paraId="79C23D3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Defektolog</w:t>
            </w:r>
          </w:p>
          <w:p w14:paraId="2BB2E1E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3" w:rsidRPr="0028335A" w14:paraId="7871E74E" w14:textId="77777777" w:rsidTr="00C448D3">
        <w:tc>
          <w:tcPr>
            <w:tcW w:w="2093" w:type="dxa"/>
          </w:tcPr>
          <w:p w14:paraId="2C9D684A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69ECC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SURADNJA  S DRUGIM INSTITUCIJAMA</w:t>
            </w:r>
          </w:p>
          <w:p w14:paraId="51F6CFA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80CF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Liječnica školske medicine</w:t>
            </w:r>
          </w:p>
          <w:p w14:paraId="7265F90E" w14:textId="77777777" w:rsidR="00C34F43" w:rsidRPr="0028335A" w:rsidRDefault="00C34F43" w:rsidP="00C448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0770F" w14:textId="77777777" w:rsidR="00C34F43" w:rsidRPr="0028335A" w:rsidRDefault="00C34F43" w:rsidP="00C448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66B9" w14:textId="77777777" w:rsidR="00C34F43" w:rsidRPr="0028335A" w:rsidRDefault="00C34F43" w:rsidP="00C448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58CBE" w14:textId="77777777" w:rsidR="00C34F43" w:rsidRPr="0028335A" w:rsidRDefault="00C34F43" w:rsidP="00C448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51E1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FC2E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5DA0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A603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ADD4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Zavod za javno zdravstvo</w:t>
            </w:r>
          </w:p>
          <w:p w14:paraId="1C66B8F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B7F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86F9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D230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4DDF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334B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9A22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F687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6BDE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0DEC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3C2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79E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5F19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29AD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Centar za socijalnu skrb</w:t>
            </w:r>
          </w:p>
          <w:p w14:paraId="6E0B8B5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D62E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7C06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C5D9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F82E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EE84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Policija</w:t>
            </w:r>
          </w:p>
          <w:p w14:paraId="10F1193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1731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9A3A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83D7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C065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BB28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C17F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F55E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FB1E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9824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B11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458B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B029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Lokalna zajednica</w:t>
            </w:r>
          </w:p>
          <w:p w14:paraId="4F1E827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7EF600" w14:textId="77777777" w:rsidR="00C34F43" w:rsidRPr="0028335A" w:rsidRDefault="00C34F43" w:rsidP="00C4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04CC0" w14:textId="77777777" w:rsidR="00C34F43" w:rsidRPr="0028335A" w:rsidRDefault="00C34F43" w:rsidP="00C4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00B2" w14:textId="77777777" w:rsidR="00C34F43" w:rsidRPr="0028335A" w:rsidRDefault="00C34F43" w:rsidP="00C4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0872E" w14:textId="77777777" w:rsidR="00C34F43" w:rsidRPr="0028335A" w:rsidRDefault="00C34F43" w:rsidP="00C4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CA6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Pubertet i menstruacijski ciklus (5.razredi)</w:t>
            </w:r>
          </w:p>
          <w:p w14:paraId="32C6967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77262" w14:textId="77354C82" w:rsidR="00C34F43" w:rsidRPr="0028335A" w:rsidRDefault="00156A64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C34F43" w:rsidRPr="0028335A">
              <w:rPr>
                <w:rFonts w:ascii="Times New Roman" w:hAnsi="Times New Roman" w:cs="Times New Roman"/>
                <w:sz w:val="24"/>
                <w:szCs w:val="24"/>
              </w:rPr>
              <w:t>produktivno zdravlje i spolno prenosive bolesti (8.razredi)</w:t>
            </w:r>
          </w:p>
          <w:p w14:paraId="723BC595" w14:textId="77777777" w:rsidR="00C34F43" w:rsidRPr="0028335A" w:rsidRDefault="00C34F43" w:rsidP="00C4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7D6DE" w14:textId="77777777" w:rsidR="00C34F43" w:rsidRPr="0028335A" w:rsidRDefault="00C34F43" w:rsidP="00C4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AF8A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Sustav zdravstva provodi mjere primarne,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sekundarne i tercijarne prevencije bolesti i zlouporabe psihoaktivnih droga.</w:t>
            </w:r>
          </w:p>
          <w:p w14:paraId="77424887" w14:textId="77777777" w:rsidR="00C34F43" w:rsidRPr="0028335A" w:rsidRDefault="00C34F43" w:rsidP="00C4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55AD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 prevenciji sudjeluje putem službi školske medicine i službi za prevenciju ovisnosti Zavoda za javno zdravstvo</w:t>
            </w:r>
          </w:p>
          <w:p w14:paraId="2DDB481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A8874" w14:textId="77777777" w:rsidR="00C34F43" w:rsidRPr="0028335A" w:rsidRDefault="00C34F43" w:rsidP="00C4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Prema rizičnoj skupini djece poduzimaju se mjere obiteljsko-pravne zaštite i mjere socijalne skrbi.</w:t>
            </w:r>
          </w:p>
          <w:p w14:paraId="2201B70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6C502" w14:textId="77777777" w:rsidR="00C34F43" w:rsidRPr="0028335A" w:rsidRDefault="00C34F43" w:rsidP="00C4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Redovita suradnja s policijom kako bi provodila preventivne mjere nad prodajom i konzumacijom alkoholnih pića, prodajom i konzumacijom duhanskih proizvoda djeci i klađenja djece u sportskim kladionicama.</w:t>
            </w:r>
          </w:p>
          <w:p w14:paraId="6850AC2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A1B0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Županijski upravni odjel za povjerene poslove – služba za društvene djelatnost , 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županijski koordinator i županijsko povjerenstvo za provođenje programa prevencije ovisnosti.</w:t>
            </w:r>
          </w:p>
        </w:tc>
        <w:tc>
          <w:tcPr>
            <w:tcW w:w="1701" w:type="dxa"/>
          </w:tcPr>
          <w:p w14:paraId="251ADB5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D7AB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882D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1125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9FE2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Univerzalna</w:t>
            </w:r>
          </w:p>
          <w:p w14:paraId="4807265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7604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4665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80C4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Univerzalna,</w:t>
            </w:r>
          </w:p>
          <w:p w14:paraId="62ECABE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AC2B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C902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28E9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61F9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9AD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Selektivna razina prevencije</w:t>
            </w:r>
          </w:p>
          <w:p w14:paraId="7CB15D6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82C1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FCD0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8CC7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21E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8A73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44AE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9D92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D971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73D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CF07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0FEE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F0A2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Selektivna</w:t>
            </w:r>
          </w:p>
          <w:p w14:paraId="7275632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9484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68A5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6B89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A2D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8FDF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Univerzalna</w:t>
            </w:r>
          </w:p>
          <w:p w14:paraId="08F37BA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B220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59CD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E1C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7C0C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B119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FC25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EC18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2DD3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D4EE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928D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1CB6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48B5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Univerzalna</w:t>
            </w:r>
          </w:p>
          <w:p w14:paraId="2312D53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B51F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42B2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92AE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F935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37B7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Učenici 5. razreda</w:t>
            </w:r>
          </w:p>
          <w:p w14:paraId="68A56E5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7943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ED9A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Učenici 8. razreda</w:t>
            </w:r>
          </w:p>
          <w:p w14:paraId="7D01A2C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F945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05C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B692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8F5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Učenici od 5.-8.razreda</w:t>
            </w:r>
          </w:p>
          <w:p w14:paraId="290D7B4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627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4B17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8350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867B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F236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E1D6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AE35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622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2ABC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4553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5349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F14A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Učenici od 1.-8.razreda</w:t>
            </w:r>
          </w:p>
          <w:p w14:paraId="50F8A41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CA4A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59CB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B0B7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3204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Učenici od 1.-8.razreda</w:t>
            </w:r>
          </w:p>
          <w:p w14:paraId="008B2EE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2E9D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2F25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6FEC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984D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A16C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9A97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7F34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CE6F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4D14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DFBF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91FA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Učenici 8.razreda</w:t>
            </w:r>
          </w:p>
        </w:tc>
        <w:tc>
          <w:tcPr>
            <w:tcW w:w="1275" w:type="dxa"/>
          </w:tcPr>
          <w:p w14:paraId="7B9F53F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4AA2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FA2C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5AB7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03DD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Prema unaprijed određenom planu i programu aktivnost i prema potrebama učenika.</w:t>
            </w:r>
          </w:p>
          <w:p w14:paraId="2C92194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BDFC7DF" w14:textId="77777777" w:rsidR="00C34F43" w:rsidRPr="0028335A" w:rsidRDefault="00C34F43" w:rsidP="00C4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3C07A" w14:textId="77777777" w:rsidR="00C34F43" w:rsidRPr="0028335A" w:rsidRDefault="00C34F43" w:rsidP="00C4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BFBEF" w14:textId="77777777" w:rsidR="00C34F43" w:rsidRPr="0028335A" w:rsidRDefault="00C34F43" w:rsidP="00C4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CE41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Zdravstvene ustanove</w:t>
            </w:r>
          </w:p>
          <w:p w14:paraId="62C6AE7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742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7D81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A58D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F834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B34B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1EF0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CA3C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321B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24ED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664C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9FE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8101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DA5F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487E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EE2A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A789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1E53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45D0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0D54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26CB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2831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C3A43" w14:textId="77777777" w:rsidR="00C34F43" w:rsidRPr="0028335A" w:rsidRDefault="00C34F43" w:rsidP="00C4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CSS</w:t>
            </w:r>
          </w:p>
          <w:p w14:paraId="76D3F0A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35DF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8311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CB7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E8AF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54E84" w14:textId="77777777" w:rsidR="00C34F43" w:rsidRPr="0028335A" w:rsidRDefault="00C34F43" w:rsidP="00C4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Policija</w:t>
            </w:r>
          </w:p>
        </w:tc>
      </w:tr>
      <w:tr w:rsidR="00C34F43" w:rsidRPr="0028335A" w14:paraId="703C13A0" w14:textId="77777777" w:rsidTr="00C448D3">
        <w:tc>
          <w:tcPr>
            <w:tcW w:w="2093" w:type="dxa"/>
          </w:tcPr>
          <w:p w14:paraId="44C394DF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2FA78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RAD S UČITELJIMA</w:t>
            </w:r>
          </w:p>
          <w:p w14:paraId="24BF7DB3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60707" w14:textId="6C389A98" w:rsidR="00C34F43" w:rsidRPr="0028335A" w:rsidRDefault="00C34F43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Individualno savjetovanje o postupanju prema učenicima)</w:t>
            </w:r>
          </w:p>
          <w:p w14:paraId="568890E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CB7D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510C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1E7E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97C0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EC5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FBBD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61912" w14:textId="77777777" w:rsidR="00C34F43" w:rsidRPr="0028335A" w:rsidRDefault="00C34F43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Grupno savjetovanje s ciljem prevencije problema u ponašanju</w:t>
            </w:r>
          </w:p>
        </w:tc>
        <w:tc>
          <w:tcPr>
            <w:tcW w:w="1843" w:type="dxa"/>
          </w:tcPr>
          <w:p w14:paraId="535CABF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D25A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B319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571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- Uočavanje stanja i potreba za preventivnim aktivnostima u svom razredu, </w:t>
            </w:r>
          </w:p>
          <w:p w14:paraId="0F18B4E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 senzibilizacija učitelja za preventivna djelovanja.</w:t>
            </w:r>
          </w:p>
          <w:p w14:paraId="41E1719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0708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8978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 Analiza uspjeha učenika na kraju obrazovnih razdoblja – intervencije</w:t>
            </w:r>
          </w:p>
          <w:p w14:paraId="4859ABE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 Realizacija školskih preventivnih programa</w:t>
            </w:r>
          </w:p>
          <w:p w14:paraId="3325638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- Stručna predavanja</w:t>
            </w:r>
          </w:p>
        </w:tc>
        <w:tc>
          <w:tcPr>
            <w:tcW w:w="1701" w:type="dxa"/>
          </w:tcPr>
          <w:p w14:paraId="3C6860B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9C6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5F78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6AC8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Selektivna,</w:t>
            </w:r>
          </w:p>
          <w:p w14:paraId="3A8645E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Indicirana</w:t>
            </w:r>
          </w:p>
          <w:p w14:paraId="4C34C75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F802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489E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B10B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C7C4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8236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40DE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7043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9273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156A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Univerzalna, indicirana</w:t>
            </w:r>
          </w:p>
        </w:tc>
        <w:tc>
          <w:tcPr>
            <w:tcW w:w="1134" w:type="dxa"/>
          </w:tcPr>
          <w:p w14:paraId="7D25DB9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6468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CDA6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352B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 učitelji i str. suradnici</w:t>
            </w:r>
          </w:p>
          <w:p w14:paraId="39C94A9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046D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AB63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C5B0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D049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6080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E88A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C2FA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D99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 učitelji i str. suradnici</w:t>
            </w:r>
          </w:p>
        </w:tc>
        <w:tc>
          <w:tcPr>
            <w:tcW w:w="1275" w:type="dxa"/>
          </w:tcPr>
          <w:p w14:paraId="6F1226B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4FE2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7ABD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000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Prema individualnim potrebama učitelja, ovisno o situaciji koja zahtijeva intervenciju</w:t>
            </w:r>
          </w:p>
          <w:p w14:paraId="12F57A0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78A4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0ABE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0466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Prema potrebama i dinamici grupe u pojedinom razrednom odjelu</w:t>
            </w:r>
          </w:p>
        </w:tc>
        <w:tc>
          <w:tcPr>
            <w:tcW w:w="1242" w:type="dxa"/>
          </w:tcPr>
          <w:p w14:paraId="4789330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6B4E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718A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A6A0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76D19B4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</w:t>
            </w:r>
          </w:p>
          <w:p w14:paraId="623FCB3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Defektolog</w:t>
            </w:r>
          </w:p>
          <w:p w14:paraId="4464BD2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93A6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2C5A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58D0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F4A7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773D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2FD8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6084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76D0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0A3E36A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</w:t>
            </w:r>
          </w:p>
          <w:p w14:paraId="0FC281D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Defektolog</w:t>
            </w:r>
          </w:p>
          <w:p w14:paraId="33FC46F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3" w:rsidRPr="0028335A" w14:paraId="29737962" w14:textId="77777777" w:rsidTr="00C448D3">
        <w:tc>
          <w:tcPr>
            <w:tcW w:w="2093" w:type="dxa"/>
          </w:tcPr>
          <w:p w14:paraId="4BC9D869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01494" w14:textId="77777777" w:rsidR="00C34F43" w:rsidRPr="0028335A" w:rsidRDefault="00C34F43" w:rsidP="00C4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b/>
                <w:sz w:val="24"/>
                <w:szCs w:val="24"/>
              </w:rPr>
              <w:t>OBILJEŽAVANJE OSTALIH VAŽNIH SVIJETSKIH DANA</w:t>
            </w:r>
          </w:p>
          <w:p w14:paraId="61A242D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FA1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2. 10. 2022. </w:t>
            </w:r>
          </w:p>
          <w:p w14:paraId="5989F35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Međunarodni dan nenasilja</w:t>
            </w:r>
          </w:p>
          <w:p w14:paraId="1C4A25E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CF71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16. 11. 2022. Međunarodni dan tolerancije</w:t>
            </w:r>
          </w:p>
          <w:p w14:paraId="17BF337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5885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19.11. 2022. </w:t>
            </w:r>
          </w:p>
          <w:p w14:paraId="43EB2E1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Međunarodni dan prevencije zlostavljanja djece</w:t>
            </w:r>
          </w:p>
          <w:p w14:paraId="3055128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5D3BC" w14:textId="3AFFF6F9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20. 11. 202</w:t>
            </w:r>
            <w:r w:rsidR="004C5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. Međunarodni dan dječjih prava</w:t>
            </w:r>
          </w:p>
          <w:p w14:paraId="3C88C0B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527A1" w14:textId="4226D42C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14. veljače 202</w:t>
            </w:r>
            <w:r w:rsidR="004C5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EDE49D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Dan sigurnijeg interneta</w:t>
            </w:r>
          </w:p>
          <w:p w14:paraId="00C2BA3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E5094" w14:textId="1B05D133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7. 4. 202</w:t>
            </w:r>
            <w:r w:rsidR="004C5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1628F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Svjetski dan zdravlja</w:t>
            </w:r>
          </w:p>
          <w:p w14:paraId="752F547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C7476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BC21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1CD9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9D13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AC70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30DF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 xml:space="preserve">Bilježi se zadovoljstvo učenika </w:t>
            </w:r>
          </w:p>
        </w:tc>
        <w:tc>
          <w:tcPr>
            <w:tcW w:w="1701" w:type="dxa"/>
          </w:tcPr>
          <w:p w14:paraId="4B6A619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F35F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6EF64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D04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524D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3E98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Univerzalna razina</w:t>
            </w:r>
          </w:p>
        </w:tc>
        <w:tc>
          <w:tcPr>
            <w:tcW w:w="1134" w:type="dxa"/>
          </w:tcPr>
          <w:p w14:paraId="7261F50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2988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1BAA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1483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C59C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BC03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Svi  razredi  1.-8.</w:t>
            </w:r>
          </w:p>
        </w:tc>
        <w:tc>
          <w:tcPr>
            <w:tcW w:w="1275" w:type="dxa"/>
          </w:tcPr>
          <w:p w14:paraId="3999D0EE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107D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7751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4AC7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9C772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5357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242" w:type="dxa"/>
          </w:tcPr>
          <w:p w14:paraId="5A80A99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CDE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919E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2D25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7E52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7ED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Razrednici 1.-8.</w:t>
            </w:r>
          </w:p>
          <w:p w14:paraId="6B92886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</w:p>
          <w:p w14:paraId="6F87A02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Predmetni nastavnici</w:t>
            </w:r>
          </w:p>
          <w:p w14:paraId="4118A036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68C70491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Psiholog</w:t>
            </w:r>
          </w:p>
          <w:p w14:paraId="36071D6C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5A">
              <w:rPr>
                <w:rFonts w:ascii="Times New Roman" w:hAnsi="Times New Roman" w:cs="Times New Roman"/>
                <w:sz w:val="24"/>
                <w:szCs w:val="24"/>
              </w:rPr>
              <w:t>Defektolog</w:t>
            </w:r>
          </w:p>
          <w:p w14:paraId="4A007D8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D180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EEEC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A1669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AB21B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F884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CF1A7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5AE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05F8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1ED0F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03CED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E4030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16773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A83EA" w14:textId="77777777" w:rsidR="00C34F43" w:rsidRPr="0028335A" w:rsidRDefault="00C34F43" w:rsidP="00C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DC5AF" w14:textId="77777777" w:rsidR="00895936" w:rsidRPr="0028335A" w:rsidRDefault="00895936" w:rsidP="0014582A">
      <w:pPr>
        <w:rPr>
          <w:rFonts w:ascii="Times New Roman" w:hAnsi="Times New Roman" w:cs="Times New Roman"/>
          <w:sz w:val="24"/>
          <w:szCs w:val="24"/>
        </w:rPr>
      </w:pPr>
    </w:p>
    <w:p w14:paraId="7BB5AA8E" w14:textId="77777777" w:rsidR="00797A07" w:rsidRPr="007066F6" w:rsidRDefault="00797A07" w:rsidP="007066F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A7EB13" w14:textId="77777777" w:rsidR="004E1658" w:rsidRPr="00E01482" w:rsidRDefault="004E1658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F1EE87" w14:textId="77777777" w:rsidR="00797A07" w:rsidRPr="0028335A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</w:pPr>
      <w:r w:rsidRPr="002833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</w:t>
      </w:r>
      <w:r w:rsidRPr="002833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2833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>Plan nabave i opremanja</w:t>
      </w:r>
    </w:p>
    <w:p w14:paraId="5758747A" w14:textId="77777777" w:rsidR="00797A07" w:rsidRPr="0028335A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7795870" w14:textId="77777777" w:rsidR="00797A07" w:rsidRPr="0028335A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</w:t>
      </w:r>
      <w:r w:rsidRPr="002833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833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r-HR"/>
        </w:rPr>
        <w:t>Prilozi</w:t>
      </w:r>
    </w:p>
    <w:p w14:paraId="0542C504" w14:textId="77777777" w:rsidR="00797A07" w:rsidRPr="0028335A" w:rsidRDefault="00797A07" w:rsidP="0079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D8CD589" w14:textId="77777777" w:rsidR="009C3513" w:rsidRPr="0028335A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Sastavni dijelovi Godišnjeg plana i programa rada škole su</w:t>
      </w:r>
      <w:r w:rsidRPr="002833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                                                                                                                  </w:t>
      </w:r>
    </w:p>
    <w:p w14:paraId="4EE8D39E" w14:textId="77777777" w:rsidR="009C3513" w:rsidRPr="0028335A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1C2A48" w14:textId="37E9C33C" w:rsidR="009C3513" w:rsidRPr="0028335A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Godi</w:t>
      </w:r>
      <w:r w:rsidR="00043892" w:rsidRPr="002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šnji izvedbeni kurikuli</w:t>
      </w:r>
      <w:r w:rsidRPr="002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učitelja</w:t>
      </w:r>
    </w:p>
    <w:p w14:paraId="388EDA75" w14:textId="78242BDB" w:rsidR="009C3513" w:rsidRPr="0028335A" w:rsidRDefault="0004389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9C3513" w:rsidRPr="002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Plan i program rada razrednika</w:t>
      </w:r>
    </w:p>
    <w:p w14:paraId="5B5F8D39" w14:textId="6635EC5C" w:rsidR="009C3513" w:rsidRPr="0028335A" w:rsidRDefault="0004389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9C3513" w:rsidRPr="002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Prilagođeni planovi i programi rada za učenike s teškoćama</w:t>
      </w:r>
    </w:p>
    <w:p w14:paraId="7BB9B1EC" w14:textId="75353741" w:rsidR="009C3513" w:rsidRPr="0028335A" w:rsidRDefault="0004389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9C3513" w:rsidRPr="002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Plan i program rada sa darovitim učenicima </w:t>
      </w:r>
    </w:p>
    <w:p w14:paraId="1DEBB25B" w14:textId="27DAE9F9" w:rsidR="009C3513" w:rsidRPr="0028335A" w:rsidRDefault="0004389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4B4703" w:rsidRPr="002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Odluke</w:t>
      </w:r>
      <w:r w:rsidR="009C3513" w:rsidRPr="002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tjednim zaduženjima odgojno-obrazovnih radnika</w:t>
      </w:r>
    </w:p>
    <w:p w14:paraId="76261E34" w14:textId="2C4E60FC" w:rsidR="009C3513" w:rsidRPr="0028335A" w:rsidRDefault="0004389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9C3513" w:rsidRPr="002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Raspored sati</w:t>
      </w:r>
    </w:p>
    <w:p w14:paraId="2F61A63B" w14:textId="77777777" w:rsidR="00797A07" w:rsidRPr="0028335A" w:rsidRDefault="00797A07" w:rsidP="002723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32EA4B" w14:textId="77777777" w:rsidR="003409F4" w:rsidRPr="0028335A" w:rsidRDefault="003409F4" w:rsidP="002723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531650" w14:textId="3087F12E" w:rsidR="003409F4" w:rsidRPr="0028335A" w:rsidRDefault="00942B8F" w:rsidP="002723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temelju članka </w:t>
      </w:r>
      <w:r w:rsidRPr="00283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118. st. 2. t. 5. </w:t>
      </w:r>
      <w:r w:rsidRPr="002833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Zakona o odgoju i obrazovanju u osnovnoj i srednjoj školi </w:t>
      </w:r>
      <w:r w:rsidRPr="0028335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833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Narodne novine, broj 87/08., 86/09., 92/10., 105/10., 90/11., 5/12., 16/12., 86/12., 94/13., 152/14., 7/17., 68/18</w:t>
      </w:r>
      <w:r w:rsidR="00F2409B" w:rsidRPr="002833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98/19, 64/20</w:t>
      </w:r>
      <w:r w:rsidRPr="002833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28335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833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čl. 58. Statuta Osnovne škole Sveti Filip i Jakov, Školski odbor na prijedlog ravnateljice Škole donosi Godišnji plan i program rada Š</w:t>
      </w:r>
      <w:r w:rsidR="009750E0" w:rsidRPr="002833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kole za školsku godinu 202</w:t>
      </w:r>
      <w:r w:rsidR="004C5A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9750E0" w:rsidRPr="002833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./202</w:t>
      </w:r>
      <w:r w:rsidR="004C5A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2833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na sjednici Školskog odbora koja je održana </w:t>
      </w:r>
      <w:r w:rsidR="004C5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7</w:t>
      </w:r>
      <w:r w:rsidR="00DE18F7" w:rsidRPr="00283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 listopada 202</w:t>
      </w:r>
      <w:r w:rsidR="004C5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3</w:t>
      </w:r>
      <w:r w:rsidRPr="00283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 godine</w:t>
      </w:r>
    </w:p>
    <w:p w14:paraId="2A8BD773" w14:textId="77777777" w:rsidR="003409F4" w:rsidRPr="0028335A" w:rsidRDefault="003409F4" w:rsidP="002723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D52F31" w14:textId="77777777" w:rsidR="003409F4" w:rsidRPr="0028335A" w:rsidRDefault="003409F4" w:rsidP="002723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805186" w14:textId="247EE52B" w:rsidR="003409F4" w:rsidRPr="0028335A" w:rsidRDefault="003409F4" w:rsidP="002723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A52CC" w:rsidRPr="0028335A">
        <w:rPr>
          <w:rFonts w:ascii="Times New Roman" w:eastAsia="Times New Roman" w:hAnsi="Times New Roman" w:cs="Times New Roman"/>
          <w:sz w:val="24"/>
          <w:szCs w:val="24"/>
          <w:lang w:eastAsia="hr-HR"/>
        </w:rPr>
        <w:t>602-</w:t>
      </w:r>
      <w:r w:rsidR="00237BED" w:rsidRPr="0028335A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B830E5" w:rsidRPr="0028335A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4C5A1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830E5" w:rsidRPr="0028335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237BED" w:rsidRPr="0028335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14:paraId="27C48302" w14:textId="7A2D2F23" w:rsidR="00BA52CC" w:rsidRPr="0028335A" w:rsidRDefault="00B830E5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2198-1-42-2</w:t>
      </w:r>
      <w:r w:rsidR="004C5A1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409F4" w:rsidRPr="0028335A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38E2AAFC" w14:textId="77777777" w:rsidR="00BA52CC" w:rsidRPr="0028335A" w:rsidRDefault="00BA52CC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6556B" w14:textId="77777777" w:rsidR="003409F4" w:rsidRPr="0028335A" w:rsidRDefault="003409F4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14:paraId="55C7DBD6" w14:textId="77777777" w:rsidR="003409F4" w:rsidRPr="0028335A" w:rsidRDefault="003409F4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sz w:val="24"/>
          <w:szCs w:val="24"/>
          <w:lang w:eastAsia="hr-HR"/>
        </w:rPr>
        <w:t>Rikardo Baričić, prof</w:t>
      </w:r>
      <w:r w:rsidR="00BA52CC" w:rsidRPr="00283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                                                  </w:t>
      </w:r>
      <w:r w:rsidRPr="0028335A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Škole</w:t>
      </w:r>
    </w:p>
    <w:p w14:paraId="6F498538" w14:textId="77777777" w:rsidR="003409F4" w:rsidRPr="0028335A" w:rsidRDefault="00BA52CC" w:rsidP="00BA52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3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="003409F4" w:rsidRPr="0028335A">
        <w:rPr>
          <w:rFonts w:ascii="Times New Roman" w:eastAsia="Times New Roman" w:hAnsi="Times New Roman" w:cs="Times New Roman"/>
          <w:sz w:val="24"/>
          <w:szCs w:val="24"/>
          <w:lang w:eastAsia="hr-HR"/>
        </w:rPr>
        <w:t>Gordana Kurtov, dipl.ing</w:t>
      </w:r>
      <w:r w:rsidR="00BF5378" w:rsidRPr="002833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3409F4" w:rsidRPr="0028335A" w:rsidSect="0097669D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631F" w14:textId="77777777" w:rsidR="00266031" w:rsidRDefault="00266031" w:rsidP="000F5DD5">
      <w:pPr>
        <w:spacing w:after="0" w:line="240" w:lineRule="auto"/>
      </w:pPr>
      <w:r>
        <w:separator/>
      </w:r>
    </w:p>
  </w:endnote>
  <w:endnote w:type="continuationSeparator" w:id="0">
    <w:p w14:paraId="3B12F45C" w14:textId="77777777" w:rsidR="00266031" w:rsidRDefault="00266031" w:rsidP="000F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1613" w14:textId="41CB3BE6" w:rsidR="00136ADF" w:rsidRDefault="00136ADF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877E2C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14:paraId="113CACC6" w14:textId="77777777" w:rsidR="00136ADF" w:rsidRDefault="00136A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DAB3" w14:textId="77777777" w:rsidR="00266031" w:rsidRDefault="00266031" w:rsidP="000F5DD5">
      <w:pPr>
        <w:spacing w:after="0" w:line="240" w:lineRule="auto"/>
      </w:pPr>
      <w:r>
        <w:separator/>
      </w:r>
    </w:p>
  </w:footnote>
  <w:footnote w:type="continuationSeparator" w:id="0">
    <w:p w14:paraId="7D6FE5A5" w14:textId="77777777" w:rsidR="00266031" w:rsidRDefault="00266031" w:rsidP="000F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0196" w14:textId="000FA0ED" w:rsidR="00136ADF" w:rsidRDefault="004B341F">
    <w:pPr>
      <w:pStyle w:val="Zaglavlje"/>
    </w:pPr>
    <w:r>
      <w:rPr>
        <w:noProof/>
      </w:rPr>
      <w:pict w14:anchorId="399E116F">
        <v:rect id="Pravokutnik 197" o:spid="_x0000_s2056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B3/z4tlgIAAJkFAAAOAAAAAAAAAAAAAAAAAC4CAABkcnMvZTJvRG9jLnht&#10;bFBLAQItABQABgAIAAAAIQCXt0db3AAAAAQBAAAPAAAAAAAAAAAAAAAAAPAEAABkcnMvZG93bnJl&#10;di54bWxQSwUGAAAAAAQABADzAAAA+QUAAAAA&#10;" o:allowoverlap="f" fillcolor="#5b9bd5 [3204]" stroked="f" strokeweight="1pt">
          <v:textbox style="mso-fit-shape-to-text:t">
            <w:txbxContent>
              <w:sdt>
                <w:sdtPr>
                  <w:rPr>
                    <w:rFonts w:ascii="Times New Roman" w:eastAsia="Calibri" w:hAnsi="Times New Roman" w:cs="Times New Roman"/>
                    <w:color w:val="FFFFFF" w:themeColor="background1"/>
                    <w:sz w:val="24"/>
                    <w:szCs w:val="24"/>
                  </w:rPr>
                  <w:alias w:val="Naslov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3FD38E0F" w14:textId="11F5782B" w:rsidR="00136ADF" w:rsidRPr="009E0817" w:rsidRDefault="00136ADF" w:rsidP="00C448D3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</w:pPr>
                    <w:r>
                      <w:rPr>
                        <w:rFonts w:ascii="Times New Roman" w:eastAsia="Calibri" w:hAnsi="Times New Roman" w:cs="Times New Roman"/>
                        <w:color w:val="FFFFFF" w:themeColor="background1"/>
                        <w:sz w:val="24"/>
                        <w:szCs w:val="24"/>
                      </w:rPr>
                      <w:t>OSNOVNA ŠKOLA SVETI FILIP I JAKOV, SVETI FILIP I JAKOV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45C"/>
    <w:multiLevelType w:val="hybridMultilevel"/>
    <w:tmpl w:val="E804A5A6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B62"/>
    <w:multiLevelType w:val="hybridMultilevel"/>
    <w:tmpl w:val="D6BA2046"/>
    <w:lvl w:ilvl="0" w:tplc="BF8AA7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289D"/>
    <w:multiLevelType w:val="hybridMultilevel"/>
    <w:tmpl w:val="A60803C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C862052"/>
    <w:multiLevelType w:val="hybridMultilevel"/>
    <w:tmpl w:val="C0B69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7F4D"/>
    <w:multiLevelType w:val="hybridMultilevel"/>
    <w:tmpl w:val="F12A8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977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3640754"/>
    <w:multiLevelType w:val="hybridMultilevel"/>
    <w:tmpl w:val="ADD09E32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87F33"/>
    <w:multiLevelType w:val="multilevel"/>
    <w:tmpl w:val="21C01E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7066894"/>
    <w:multiLevelType w:val="hybridMultilevel"/>
    <w:tmpl w:val="EB6C51A4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5426B0"/>
    <w:multiLevelType w:val="hybridMultilevel"/>
    <w:tmpl w:val="BE5EB2CC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63498"/>
    <w:multiLevelType w:val="hybridMultilevel"/>
    <w:tmpl w:val="64F6B5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658B9"/>
    <w:multiLevelType w:val="hybridMultilevel"/>
    <w:tmpl w:val="F8FECE56"/>
    <w:lvl w:ilvl="0" w:tplc="F642D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275EC"/>
    <w:multiLevelType w:val="hybridMultilevel"/>
    <w:tmpl w:val="B6963C66"/>
    <w:lvl w:ilvl="0" w:tplc="50E4B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27766E5"/>
    <w:multiLevelType w:val="hybridMultilevel"/>
    <w:tmpl w:val="DC2C429A"/>
    <w:lvl w:ilvl="0" w:tplc="1A6C129A">
      <w:start w:val="2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3163B33"/>
    <w:multiLevelType w:val="hybridMultilevel"/>
    <w:tmpl w:val="BDA05268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D95D17"/>
    <w:multiLevelType w:val="hybridMultilevel"/>
    <w:tmpl w:val="D2B62BAA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3BA1E59"/>
    <w:multiLevelType w:val="hybridMultilevel"/>
    <w:tmpl w:val="A492E2E2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6842AF"/>
    <w:multiLevelType w:val="hybridMultilevel"/>
    <w:tmpl w:val="D026B9DC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B70BE"/>
    <w:multiLevelType w:val="multilevel"/>
    <w:tmpl w:val="918AE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8026781"/>
    <w:multiLevelType w:val="hybridMultilevel"/>
    <w:tmpl w:val="7BC49786"/>
    <w:lvl w:ilvl="0" w:tplc="0D70C2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7C029F"/>
    <w:multiLevelType w:val="hybridMultilevel"/>
    <w:tmpl w:val="1BF28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C0CE9"/>
    <w:multiLevelType w:val="hybridMultilevel"/>
    <w:tmpl w:val="DA9AE0BC"/>
    <w:lvl w:ilvl="0" w:tplc="AD3C7C2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95C8A"/>
    <w:multiLevelType w:val="hybridMultilevel"/>
    <w:tmpl w:val="C2220E84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BC92A3D"/>
    <w:multiLevelType w:val="hybridMultilevel"/>
    <w:tmpl w:val="3DFAF624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31993"/>
    <w:multiLevelType w:val="hybridMultilevel"/>
    <w:tmpl w:val="C7AED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761C3"/>
    <w:multiLevelType w:val="hybridMultilevel"/>
    <w:tmpl w:val="8E722236"/>
    <w:lvl w:ilvl="0" w:tplc="73FCEC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8B7CED"/>
    <w:multiLevelType w:val="hybridMultilevel"/>
    <w:tmpl w:val="1EBA0B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6C20A0"/>
    <w:multiLevelType w:val="hybridMultilevel"/>
    <w:tmpl w:val="8A08FF66"/>
    <w:lvl w:ilvl="0" w:tplc="892CF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01CC5"/>
    <w:multiLevelType w:val="hybridMultilevel"/>
    <w:tmpl w:val="C5C00A80"/>
    <w:lvl w:ilvl="0" w:tplc="B0EA7C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340BED"/>
    <w:multiLevelType w:val="hybridMultilevel"/>
    <w:tmpl w:val="B674103C"/>
    <w:lvl w:ilvl="0" w:tplc="BC98C6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B713E"/>
    <w:multiLevelType w:val="hybridMultilevel"/>
    <w:tmpl w:val="0840C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636CC"/>
    <w:multiLevelType w:val="hybridMultilevel"/>
    <w:tmpl w:val="3566D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588C49DB"/>
    <w:multiLevelType w:val="hybridMultilevel"/>
    <w:tmpl w:val="FEE4F946"/>
    <w:lvl w:ilvl="0" w:tplc="12686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A10A7"/>
    <w:multiLevelType w:val="hybridMultilevel"/>
    <w:tmpl w:val="A1E43AFE"/>
    <w:lvl w:ilvl="0" w:tplc="2E5CC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CD50FC"/>
    <w:multiLevelType w:val="hybridMultilevel"/>
    <w:tmpl w:val="88F49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E20353"/>
    <w:multiLevelType w:val="singleLevel"/>
    <w:tmpl w:val="49AA80B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</w:lvl>
  </w:abstractNum>
  <w:abstractNum w:abstractNumId="43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62B62665"/>
    <w:multiLevelType w:val="hybridMultilevel"/>
    <w:tmpl w:val="219A9BAE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3A1311D"/>
    <w:multiLevelType w:val="hybridMultilevel"/>
    <w:tmpl w:val="2A7897E6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5995210"/>
    <w:multiLevelType w:val="hybridMultilevel"/>
    <w:tmpl w:val="80C0E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FB7543"/>
    <w:multiLevelType w:val="hybridMultilevel"/>
    <w:tmpl w:val="95382D9E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BC4EF5"/>
    <w:multiLevelType w:val="multilevel"/>
    <w:tmpl w:val="EFA4E704"/>
    <w:lvl w:ilvl="0">
      <w:start w:val="1"/>
      <w:numFmt w:val="decimal"/>
      <w:lvlText w:val="%1."/>
      <w:lvlJc w:val="left"/>
      <w:pPr>
        <w:ind w:left="1755" w:hanging="1395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30118128">
    <w:abstractNumId w:val="51"/>
  </w:num>
  <w:num w:numId="2" w16cid:durableId="306709605">
    <w:abstractNumId w:val="8"/>
  </w:num>
  <w:num w:numId="3" w16cid:durableId="21195944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0142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441520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2294247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105938">
    <w:abstractNumId w:val="1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5724016">
    <w:abstractNumId w:val="27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498944">
    <w:abstractNumId w:val="46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7475132">
    <w:abstractNumId w:val="38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9477">
    <w:abstractNumId w:val="43"/>
  </w:num>
  <w:num w:numId="12" w16cid:durableId="983313879">
    <w:abstractNumId w:val="34"/>
  </w:num>
  <w:num w:numId="13" w16cid:durableId="143738448">
    <w:abstractNumId w:val="22"/>
  </w:num>
  <w:num w:numId="14" w16cid:durableId="775827912">
    <w:abstractNumId w:val="32"/>
  </w:num>
  <w:num w:numId="15" w16cid:durableId="455834374">
    <w:abstractNumId w:val="47"/>
  </w:num>
  <w:num w:numId="16" w16cid:durableId="916093757">
    <w:abstractNumId w:val="28"/>
  </w:num>
  <w:num w:numId="17" w16cid:durableId="1562902991">
    <w:abstractNumId w:val="6"/>
  </w:num>
  <w:num w:numId="18" w16cid:durableId="1206721113">
    <w:abstractNumId w:val="31"/>
  </w:num>
  <w:num w:numId="19" w16cid:durableId="1194269520">
    <w:abstractNumId w:val="49"/>
  </w:num>
  <w:num w:numId="20" w16cid:durableId="5005880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3943050">
    <w:abstractNumId w:val="16"/>
  </w:num>
  <w:num w:numId="22" w16cid:durableId="3424362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1280899">
    <w:abstractNumId w:val="33"/>
  </w:num>
  <w:num w:numId="24" w16cid:durableId="427235845">
    <w:abstractNumId w:val="40"/>
  </w:num>
  <w:num w:numId="25" w16cid:durableId="2106151140">
    <w:abstractNumId w:val="36"/>
  </w:num>
  <w:num w:numId="26" w16cid:durableId="74522252">
    <w:abstractNumId w:val="2"/>
  </w:num>
  <w:num w:numId="27" w16cid:durableId="1703046197">
    <w:abstractNumId w:val="35"/>
  </w:num>
  <w:num w:numId="28" w16cid:durableId="1312756647">
    <w:abstractNumId w:val="39"/>
  </w:num>
  <w:num w:numId="29" w16cid:durableId="826284278">
    <w:abstractNumId w:val="14"/>
  </w:num>
  <w:num w:numId="30" w16cid:durableId="16249660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76127414">
    <w:abstractNumId w:val="11"/>
  </w:num>
  <w:num w:numId="32" w16cid:durableId="2006931888">
    <w:abstractNumId w:val="7"/>
  </w:num>
  <w:num w:numId="33" w16cid:durableId="1878734909">
    <w:abstractNumId w:val="0"/>
  </w:num>
  <w:num w:numId="34" w16cid:durableId="1655983208">
    <w:abstractNumId w:val="21"/>
  </w:num>
  <w:num w:numId="35" w16cid:durableId="358968639">
    <w:abstractNumId w:val="29"/>
  </w:num>
  <w:num w:numId="36" w16cid:durableId="2010133773">
    <w:abstractNumId w:val="50"/>
  </w:num>
  <w:num w:numId="37" w16cid:durableId="932397109">
    <w:abstractNumId w:val="42"/>
  </w:num>
  <w:num w:numId="38" w16cid:durableId="430972307">
    <w:abstractNumId w:val="48"/>
  </w:num>
  <w:num w:numId="39" w16cid:durableId="80301513">
    <w:abstractNumId w:val="10"/>
  </w:num>
  <w:num w:numId="40" w16cid:durableId="2070877267">
    <w:abstractNumId w:val="17"/>
  </w:num>
  <w:num w:numId="41" w16cid:durableId="212502969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47415282">
    <w:abstractNumId w:val="20"/>
  </w:num>
  <w:num w:numId="43" w16cid:durableId="1653367959">
    <w:abstractNumId w:val="18"/>
  </w:num>
  <w:num w:numId="44" w16cid:durableId="327711976">
    <w:abstractNumId w:val="44"/>
  </w:num>
  <w:num w:numId="45" w16cid:durableId="1027176775">
    <w:abstractNumId w:val="26"/>
  </w:num>
  <w:num w:numId="46" w16cid:durableId="361591886">
    <w:abstractNumId w:val="1"/>
  </w:num>
  <w:num w:numId="47" w16cid:durableId="1546529746">
    <w:abstractNumId w:val="5"/>
  </w:num>
  <w:num w:numId="48" w16cid:durableId="608007482">
    <w:abstractNumId w:val="41"/>
  </w:num>
  <w:num w:numId="49" w16cid:durableId="354961630">
    <w:abstractNumId w:val="4"/>
  </w:num>
  <w:num w:numId="50" w16cid:durableId="253705057">
    <w:abstractNumId w:val="25"/>
  </w:num>
  <w:num w:numId="51" w16cid:durableId="594437642">
    <w:abstractNumId w:val="30"/>
  </w:num>
  <w:num w:numId="52" w16cid:durableId="2015374044">
    <w:abstractNumId w:val="37"/>
  </w:num>
  <w:num w:numId="53" w16cid:durableId="1845975352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482"/>
    <w:rsid w:val="00000FBF"/>
    <w:rsid w:val="0000617F"/>
    <w:rsid w:val="00007A14"/>
    <w:rsid w:val="00007BA4"/>
    <w:rsid w:val="00007D44"/>
    <w:rsid w:val="00010A0C"/>
    <w:rsid w:val="00017645"/>
    <w:rsid w:val="00017E10"/>
    <w:rsid w:val="00017E9A"/>
    <w:rsid w:val="0002393B"/>
    <w:rsid w:val="00023FB2"/>
    <w:rsid w:val="00024580"/>
    <w:rsid w:val="00024F4F"/>
    <w:rsid w:val="0002555D"/>
    <w:rsid w:val="00026BF3"/>
    <w:rsid w:val="000324B3"/>
    <w:rsid w:val="00032650"/>
    <w:rsid w:val="0003398C"/>
    <w:rsid w:val="0003407C"/>
    <w:rsid w:val="000340CC"/>
    <w:rsid w:val="00042A00"/>
    <w:rsid w:val="00043333"/>
    <w:rsid w:val="00043892"/>
    <w:rsid w:val="00043FA0"/>
    <w:rsid w:val="00045382"/>
    <w:rsid w:val="000454A8"/>
    <w:rsid w:val="00047C4A"/>
    <w:rsid w:val="00050CD2"/>
    <w:rsid w:val="000511EA"/>
    <w:rsid w:val="000523C8"/>
    <w:rsid w:val="00053F65"/>
    <w:rsid w:val="000547BE"/>
    <w:rsid w:val="000577B8"/>
    <w:rsid w:val="00061F2E"/>
    <w:rsid w:val="00063E2D"/>
    <w:rsid w:val="0006762A"/>
    <w:rsid w:val="000719AD"/>
    <w:rsid w:val="000729B9"/>
    <w:rsid w:val="0007487B"/>
    <w:rsid w:val="000779FD"/>
    <w:rsid w:val="0008120F"/>
    <w:rsid w:val="000826F3"/>
    <w:rsid w:val="000854DF"/>
    <w:rsid w:val="000864F8"/>
    <w:rsid w:val="00087153"/>
    <w:rsid w:val="0008734E"/>
    <w:rsid w:val="00087EEA"/>
    <w:rsid w:val="000930C8"/>
    <w:rsid w:val="0009374D"/>
    <w:rsid w:val="000944F9"/>
    <w:rsid w:val="0009603C"/>
    <w:rsid w:val="000963E2"/>
    <w:rsid w:val="00096866"/>
    <w:rsid w:val="000A148D"/>
    <w:rsid w:val="000A1F8C"/>
    <w:rsid w:val="000A2ABA"/>
    <w:rsid w:val="000A343D"/>
    <w:rsid w:val="000A51AC"/>
    <w:rsid w:val="000A5E7D"/>
    <w:rsid w:val="000A7298"/>
    <w:rsid w:val="000A7A1F"/>
    <w:rsid w:val="000B23E7"/>
    <w:rsid w:val="000B3D0F"/>
    <w:rsid w:val="000B4A4C"/>
    <w:rsid w:val="000B54A9"/>
    <w:rsid w:val="000B5968"/>
    <w:rsid w:val="000B7004"/>
    <w:rsid w:val="000B7038"/>
    <w:rsid w:val="000B7D32"/>
    <w:rsid w:val="000B7DE8"/>
    <w:rsid w:val="000C0FB3"/>
    <w:rsid w:val="000C190B"/>
    <w:rsid w:val="000C1B32"/>
    <w:rsid w:val="000C47CA"/>
    <w:rsid w:val="000C4DB9"/>
    <w:rsid w:val="000C5087"/>
    <w:rsid w:val="000D14C1"/>
    <w:rsid w:val="000D2D8A"/>
    <w:rsid w:val="000D6C63"/>
    <w:rsid w:val="000E2AC4"/>
    <w:rsid w:val="000E515C"/>
    <w:rsid w:val="000E5E6F"/>
    <w:rsid w:val="000E6CF7"/>
    <w:rsid w:val="000E7F26"/>
    <w:rsid w:val="000F061B"/>
    <w:rsid w:val="000F0959"/>
    <w:rsid w:val="000F16B4"/>
    <w:rsid w:val="000F55C2"/>
    <w:rsid w:val="000F5DD5"/>
    <w:rsid w:val="000F7F88"/>
    <w:rsid w:val="00100C59"/>
    <w:rsid w:val="00105547"/>
    <w:rsid w:val="00106D11"/>
    <w:rsid w:val="00107532"/>
    <w:rsid w:val="001153B8"/>
    <w:rsid w:val="00115B5F"/>
    <w:rsid w:val="00120A9B"/>
    <w:rsid w:val="001210DF"/>
    <w:rsid w:val="00122A34"/>
    <w:rsid w:val="00124341"/>
    <w:rsid w:val="00127DF2"/>
    <w:rsid w:val="0013027E"/>
    <w:rsid w:val="00130D5A"/>
    <w:rsid w:val="001314AC"/>
    <w:rsid w:val="00131931"/>
    <w:rsid w:val="00132466"/>
    <w:rsid w:val="00132CCA"/>
    <w:rsid w:val="00133F6D"/>
    <w:rsid w:val="001343F4"/>
    <w:rsid w:val="001345C5"/>
    <w:rsid w:val="00136178"/>
    <w:rsid w:val="00136675"/>
    <w:rsid w:val="00136ADF"/>
    <w:rsid w:val="00140418"/>
    <w:rsid w:val="00140497"/>
    <w:rsid w:val="00143A28"/>
    <w:rsid w:val="0014500A"/>
    <w:rsid w:val="0014582A"/>
    <w:rsid w:val="0014586B"/>
    <w:rsid w:val="00146CB2"/>
    <w:rsid w:val="00151A00"/>
    <w:rsid w:val="001558F7"/>
    <w:rsid w:val="00156A64"/>
    <w:rsid w:val="00160B1A"/>
    <w:rsid w:val="00160CA8"/>
    <w:rsid w:val="00163615"/>
    <w:rsid w:val="0016463C"/>
    <w:rsid w:val="00164C68"/>
    <w:rsid w:val="00164CD3"/>
    <w:rsid w:val="0016660A"/>
    <w:rsid w:val="001676ED"/>
    <w:rsid w:val="00173F94"/>
    <w:rsid w:val="00174B6B"/>
    <w:rsid w:val="00174B93"/>
    <w:rsid w:val="00174BAE"/>
    <w:rsid w:val="0017526F"/>
    <w:rsid w:val="001769E6"/>
    <w:rsid w:val="00177C55"/>
    <w:rsid w:val="00181FD2"/>
    <w:rsid w:val="0018214E"/>
    <w:rsid w:val="00182AFF"/>
    <w:rsid w:val="001836AB"/>
    <w:rsid w:val="001908E2"/>
    <w:rsid w:val="00191C6B"/>
    <w:rsid w:val="00193050"/>
    <w:rsid w:val="001937E9"/>
    <w:rsid w:val="00195D94"/>
    <w:rsid w:val="001A49DA"/>
    <w:rsid w:val="001A5199"/>
    <w:rsid w:val="001A6970"/>
    <w:rsid w:val="001A7BB8"/>
    <w:rsid w:val="001A7D34"/>
    <w:rsid w:val="001B18B8"/>
    <w:rsid w:val="001B1A97"/>
    <w:rsid w:val="001B43E8"/>
    <w:rsid w:val="001B568C"/>
    <w:rsid w:val="001B6482"/>
    <w:rsid w:val="001B7138"/>
    <w:rsid w:val="001B7885"/>
    <w:rsid w:val="001B7B3C"/>
    <w:rsid w:val="001B7C9F"/>
    <w:rsid w:val="001C1E8E"/>
    <w:rsid w:val="001C37F7"/>
    <w:rsid w:val="001C420A"/>
    <w:rsid w:val="001C4429"/>
    <w:rsid w:val="001C7B34"/>
    <w:rsid w:val="001C7BBC"/>
    <w:rsid w:val="001D4E00"/>
    <w:rsid w:val="001E4E81"/>
    <w:rsid w:val="0020744E"/>
    <w:rsid w:val="0021088F"/>
    <w:rsid w:val="00210FB1"/>
    <w:rsid w:val="00212961"/>
    <w:rsid w:val="00214646"/>
    <w:rsid w:val="0021602E"/>
    <w:rsid w:val="00221B57"/>
    <w:rsid w:val="0022328B"/>
    <w:rsid w:val="00224724"/>
    <w:rsid w:val="00227E60"/>
    <w:rsid w:val="00231344"/>
    <w:rsid w:val="00232D96"/>
    <w:rsid w:val="002338A7"/>
    <w:rsid w:val="00234BB7"/>
    <w:rsid w:val="00234E96"/>
    <w:rsid w:val="00235EBD"/>
    <w:rsid w:val="00236806"/>
    <w:rsid w:val="00237BED"/>
    <w:rsid w:val="00240179"/>
    <w:rsid w:val="002404EF"/>
    <w:rsid w:val="002431A6"/>
    <w:rsid w:val="00243767"/>
    <w:rsid w:val="0024569A"/>
    <w:rsid w:val="00246DB2"/>
    <w:rsid w:val="00250BBD"/>
    <w:rsid w:val="00250EE0"/>
    <w:rsid w:val="002510B2"/>
    <w:rsid w:val="0025259D"/>
    <w:rsid w:val="00257D72"/>
    <w:rsid w:val="0026077E"/>
    <w:rsid w:val="00261A61"/>
    <w:rsid w:val="00261B6F"/>
    <w:rsid w:val="0026348E"/>
    <w:rsid w:val="002658E8"/>
    <w:rsid w:val="00266031"/>
    <w:rsid w:val="00267144"/>
    <w:rsid w:val="00271A4E"/>
    <w:rsid w:val="002723E0"/>
    <w:rsid w:val="002758DD"/>
    <w:rsid w:val="00280326"/>
    <w:rsid w:val="0028180D"/>
    <w:rsid w:val="0028335A"/>
    <w:rsid w:val="00284053"/>
    <w:rsid w:val="0028512A"/>
    <w:rsid w:val="002860EC"/>
    <w:rsid w:val="002879EE"/>
    <w:rsid w:val="00292F58"/>
    <w:rsid w:val="00296460"/>
    <w:rsid w:val="00296AA9"/>
    <w:rsid w:val="00297214"/>
    <w:rsid w:val="002A0573"/>
    <w:rsid w:val="002A497C"/>
    <w:rsid w:val="002A56FB"/>
    <w:rsid w:val="002A5AD9"/>
    <w:rsid w:val="002A5D1F"/>
    <w:rsid w:val="002B0D87"/>
    <w:rsid w:val="002B1903"/>
    <w:rsid w:val="002B3265"/>
    <w:rsid w:val="002B36CD"/>
    <w:rsid w:val="002B4D3B"/>
    <w:rsid w:val="002C2452"/>
    <w:rsid w:val="002C65B3"/>
    <w:rsid w:val="002C671B"/>
    <w:rsid w:val="002D001C"/>
    <w:rsid w:val="002D1F33"/>
    <w:rsid w:val="002D4199"/>
    <w:rsid w:val="002E0660"/>
    <w:rsid w:val="002E1CFD"/>
    <w:rsid w:val="002E23E0"/>
    <w:rsid w:val="002E272E"/>
    <w:rsid w:val="002E2817"/>
    <w:rsid w:val="002E387D"/>
    <w:rsid w:val="002E6DE0"/>
    <w:rsid w:val="002E745E"/>
    <w:rsid w:val="002F0E5F"/>
    <w:rsid w:val="002F2960"/>
    <w:rsid w:val="002F2DA7"/>
    <w:rsid w:val="002F4E46"/>
    <w:rsid w:val="00301714"/>
    <w:rsid w:val="00301FFC"/>
    <w:rsid w:val="00303230"/>
    <w:rsid w:val="00303D19"/>
    <w:rsid w:val="00304564"/>
    <w:rsid w:val="00304BD5"/>
    <w:rsid w:val="0031209E"/>
    <w:rsid w:val="003136B7"/>
    <w:rsid w:val="00313A52"/>
    <w:rsid w:val="003174E1"/>
    <w:rsid w:val="00317A7C"/>
    <w:rsid w:val="00317E6B"/>
    <w:rsid w:val="00322030"/>
    <w:rsid w:val="00324E83"/>
    <w:rsid w:val="00326C07"/>
    <w:rsid w:val="0033036C"/>
    <w:rsid w:val="00333A53"/>
    <w:rsid w:val="00337B6C"/>
    <w:rsid w:val="003409F4"/>
    <w:rsid w:val="00341A90"/>
    <w:rsid w:val="00341D6D"/>
    <w:rsid w:val="003464A5"/>
    <w:rsid w:val="0034682B"/>
    <w:rsid w:val="0035105E"/>
    <w:rsid w:val="003510C3"/>
    <w:rsid w:val="003529DD"/>
    <w:rsid w:val="00352C9C"/>
    <w:rsid w:val="0035620D"/>
    <w:rsid w:val="003565F0"/>
    <w:rsid w:val="00357AA5"/>
    <w:rsid w:val="00361E77"/>
    <w:rsid w:val="00363AC3"/>
    <w:rsid w:val="00364173"/>
    <w:rsid w:val="003664C3"/>
    <w:rsid w:val="00366811"/>
    <w:rsid w:val="00367253"/>
    <w:rsid w:val="003703AA"/>
    <w:rsid w:val="00372646"/>
    <w:rsid w:val="00376DB8"/>
    <w:rsid w:val="0038170A"/>
    <w:rsid w:val="00381DB0"/>
    <w:rsid w:val="00387F95"/>
    <w:rsid w:val="00396336"/>
    <w:rsid w:val="00396A99"/>
    <w:rsid w:val="00396EAB"/>
    <w:rsid w:val="00397D15"/>
    <w:rsid w:val="003A0F22"/>
    <w:rsid w:val="003A1651"/>
    <w:rsid w:val="003A443F"/>
    <w:rsid w:val="003A49C4"/>
    <w:rsid w:val="003A7471"/>
    <w:rsid w:val="003A7977"/>
    <w:rsid w:val="003B1024"/>
    <w:rsid w:val="003B1947"/>
    <w:rsid w:val="003B29A3"/>
    <w:rsid w:val="003B5DD3"/>
    <w:rsid w:val="003B6613"/>
    <w:rsid w:val="003B7474"/>
    <w:rsid w:val="003B74C2"/>
    <w:rsid w:val="003C2566"/>
    <w:rsid w:val="003C471F"/>
    <w:rsid w:val="003C7114"/>
    <w:rsid w:val="003C781B"/>
    <w:rsid w:val="003D32A7"/>
    <w:rsid w:val="003D50ED"/>
    <w:rsid w:val="003D576F"/>
    <w:rsid w:val="003D57F9"/>
    <w:rsid w:val="003D7251"/>
    <w:rsid w:val="003E03DD"/>
    <w:rsid w:val="003E0B55"/>
    <w:rsid w:val="003E108B"/>
    <w:rsid w:val="003E3AE9"/>
    <w:rsid w:val="003E4985"/>
    <w:rsid w:val="003E52DC"/>
    <w:rsid w:val="003E6327"/>
    <w:rsid w:val="003E701B"/>
    <w:rsid w:val="003F133B"/>
    <w:rsid w:val="003F365D"/>
    <w:rsid w:val="003F426B"/>
    <w:rsid w:val="003F5385"/>
    <w:rsid w:val="003F6AA2"/>
    <w:rsid w:val="003F7AB1"/>
    <w:rsid w:val="00401638"/>
    <w:rsid w:val="00402608"/>
    <w:rsid w:val="00403218"/>
    <w:rsid w:val="00404C2C"/>
    <w:rsid w:val="00405385"/>
    <w:rsid w:val="00411888"/>
    <w:rsid w:val="00412391"/>
    <w:rsid w:val="004144A9"/>
    <w:rsid w:val="004150EC"/>
    <w:rsid w:val="00415163"/>
    <w:rsid w:val="00416473"/>
    <w:rsid w:val="004168D4"/>
    <w:rsid w:val="00416A78"/>
    <w:rsid w:val="00420DE5"/>
    <w:rsid w:val="0042133D"/>
    <w:rsid w:val="0042182C"/>
    <w:rsid w:val="0042213C"/>
    <w:rsid w:val="00423D89"/>
    <w:rsid w:val="00423E47"/>
    <w:rsid w:val="00425FC0"/>
    <w:rsid w:val="00426618"/>
    <w:rsid w:val="004266CF"/>
    <w:rsid w:val="00430BC3"/>
    <w:rsid w:val="00433FC3"/>
    <w:rsid w:val="00434EA1"/>
    <w:rsid w:val="004360A1"/>
    <w:rsid w:val="00444708"/>
    <w:rsid w:val="00444947"/>
    <w:rsid w:val="00445B73"/>
    <w:rsid w:val="0045003B"/>
    <w:rsid w:val="00450095"/>
    <w:rsid w:val="00451019"/>
    <w:rsid w:val="0045331C"/>
    <w:rsid w:val="00454627"/>
    <w:rsid w:val="00454E05"/>
    <w:rsid w:val="0045601F"/>
    <w:rsid w:val="00456913"/>
    <w:rsid w:val="00456ACB"/>
    <w:rsid w:val="0045708B"/>
    <w:rsid w:val="00465E6E"/>
    <w:rsid w:val="00466831"/>
    <w:rsid w:val="00477B32"/>
    <w:rsid w:val="00480CF0"/>
    <w:rsid w:val="0048200E"/>
    <w:rsid w:val="00482FC3"/>
    <w:rsid w:val="0048318F"/>
    <w:rsid w:val="0048346A"/>
    <w:rsid w:val="00483E47"/>
    <w:rsid w:val="0048498B"/>
    <w:rsid w:val="00484C33"/>
    <w:rsid w:val="00484EA9"/>
    <w:rsid w:val="00484F05"/>
    <w:rsid w:val="004874BE"/>
    <w:rsid w:val="004902FB"/>
    <w:rsid w:val="0049287D"/>
    <w:rsid w:val="0049640E"/>
    <w:rsid w:val="00496A5A"/>
    <w:rsid w:val="004A0FF9"/>
    <w:rsid w:val="004A2DAE"/>
    <w:rsid w:val="004A42F2"/>
    <w:rsid w:val="004A5590"/>
    <w:rsid w:val="004A7837"/>
    <w:rsid w:val="004A7890"/>
    <w:rsid w:val="004B341F"/>
    <w:rsid w:val="004B4703"/>
    <w:rsid w:val="004B4BDD"/>
    <w:rsid w:val="004B4C8B"/>
    <w:rsid w:val="004B6C9F"/>
    <w:rsid w:val="004C08CE"/>
    <w:rsid w:val="004C25AA"/>
    <w:rsid w:val="004C2838"/>
    <w:rsid w:val="004C4146"/>
    <w:rsid w:val="004C5A19"/>
    <w:rsid w:val="004D1B4A"/>
    <w:rsid w:val="004D2505"/>
    <w:rsid w:val="004E1658"/>
    <w:rsid w:val="004E24D2"/>
    <w:rsid w:val="004E3644"/>
    <w:rsid w:val="004E4459"/>
    <w:rsid w:val="004E647A"/>
    <w:rsid w:val="004F0E30"/>
    <w:rsid w:val="004F1B8A"/>
    <w:rsid w:val="004F260E"/>
    <w:rsid w:val="004F4B10"/>
    <w:rsid w:val="004F76D4"/>
    <w:rsid w:val="004F7F34"/>
    <w:rsid w:val="005027A8"/>
    <w:rsid w:val="00502AF8"/>
    <w:rsid w:val="00503BC7"/>
    <w:rsid w:val="00510B61"/>
    <w:rsid w:val="00512AB2"/>
    <w:rsid w:val="005200DD"/>
    <w:rsid w:val="00521A58"/>
    <w:rsid w:val="0052428C"/>
    <w:rsid w:val="0052793E"/>
    <w:rsid w:val="00527FA0"/>
    <w:rsid w:val="005304DB"/>
    <w:rsid w:val="005309F8"/>
    <w:rsid w:val="00532FE0"/>
    <w:rsid w:val="0053729C"/>
    <w:rsid w:val="0054091B"/>
    <w:rsid w:val="005410FF"/>
    <w:rsid w:val="005424F7"/>
    <w:rsid w:val="00542635"/>
    <w:rsid w:val="00543F9A"/>
    <w:rsid w:val="00544870"/>
    <w:rsid w:val="0054590C"/>
    <w:rsid w:val="0055094A"/>
    <w:rsid w:val="005510B8"/>
    <w:rsid w:val="0055167F"/>
    <w:rsid w:val="00552FDD"/>
    <w:rsid w:val="00554275"/>
    <w:rsid w:val="005601B2"/>
    <w:rsid w:val="00562C68"/>
    <w:rsid w:val="00565097"/>
    <w:rsid w:val="00566ECD"/>
    <w:rsid w:val="00567FC9"/>
    <w:rsid w:val="0057107B"/>
    <w:rsid w:val="005748A2"/>
    <w:rsid w:val="00575741"/>
    <w:rsid w:val="005759F7"/>
    <w:rsid w:val="00577EF7"/>
    <w:rsid w:val="00581366"/>
    <w:rsid w:val="0058665F"/>
    <w:rsid w:val="0058753E"/>
    <w:rsid w:val="00587AA3"/>
    <w:rsid w:val="0059471B"/>
    <w:rsid w:val="00597E1C"/>
    <w:rsid w:val="005A05CA"/>
    <w:rsid w:val="005A07DC"/>
    <w:rsid w:val="005A08C9"/>
    <w:rsid w:val="005A1297"/>
    <w:rsid w:val="005A25E0"/>
    <w:rsid w:val="005A3718"/>
    <w:rsid w:val="005A3C05"/>
    <w:rsid w:val="005A5E4B"/>
    <w:rsid w:val="005A7412"/>
    <w:rsid w:val="005B1836"/>
    <w:rsid w:val="005B5DD4"/>
    <w:rsid w:val="005B7D3E"/>
    <w:rsid w:val="005C342A"/>
    <w:rsid w:val="005C76F9"/>
    <w:rsid w:val="005D0221"/>
    <w:rsid w:val="005D1DEF"/>
    <w:rsid w:val="005D2A35"/>
    <w:rsid w:val="005D31E3"/>
    <w:rsid w:val="005D43C7"/>
    <w:rsid w:val="005D47E1"/>
    <w:rsid w:val="005D5376"/>
    <w:rsid w:val="005D76DF"/>
    <w:rsid w:val="005E1A00"/>
    <w:rsid w:val="005E4EA8"/>
    <w:rsid w:val="005E6D24"/>
    <w:rsid w:val="005E72AC"/>
    <w:rsid w:val="005F22EA"/>
    <w:rsid w:val="005F4347"/>
    <w:rsid w:val="005F4492"/>
    <w:rsid w:val="005F4851"/>
    <w:rsid w:val="005F5BF2"/>
    <w:rsid w:val="005F754D"/>
    <w:rsid w:val="006030D3"/>
    <w:rsid w:val="00604C47"/>
    <w:rsid w:val="00605FF9"/>
    <w:rsid w:val="00606B3A"/>
    <w:rsid w:val="00616FE9"/>
    <w:rsid w:val="006175DE"/>
    <w:rsid w:val="00620F74"/>
    <w:rsid w:val="00622139"/>
    <w:rsid w:val="006229F4"/>
    <w:rsid w:val="00622C6F"/>
    <w:rsid w:val="00623E9A"/>
    <w:rsid w:val="00623FB0"/>
    <w:rsid w:val="006368C5"/>
    <w:rsid w:val="00636D82"/>
    <w:rsid w:val="00640400"/>
    <w:rsid w:val="006417B8"/>
    <w:rsid w:val="0064379B"/>
    <w:rsid w:val="00646B82"/>
    <w:rsid w:val="00651655"/>
    <w:rsid w:val="00653420"/>
    <w:rsid w:val="006570CA"/>
    <w:rsid w:val="00657234"/>
    <w:rsid w:val="00660780"/>
    <w:rsid w:val="00661013"/>
    <w:rsid w:val="00663101"/>
    <w:rsid w:val="00663DCB"/>
    <w:rsid w:val="006646B4"/>
    <w:rsid w:val="00666CB3"/>
    <w:rsid w:val="00667782"/>
    <w:rsid w:val="00667E83"/>
    <w:rsid w:val="006730CB"/>
    <w:rsid w:val="00674CED"/>
    <w:rsid w:val="006802BE"/>
    <w:rsid w:val="006829AF"/>
    <w:rsid w:val="00691607"/>
    <w:rsid w:val="006923D1"/>
    <w:rsid w:val="0069268A"/>
    <w:rsid w:val="00692922"/>
    <w:rsid w:val="00693977"/>
    <w:rsid w:val="006944EC"/>
    <w:rsid w:val="00694738"/>
    <w:rsid w:val="0069629B"/>
    <w:rsid w:val="006966C7"/>
    <w:rsid w:val="006970D2"/>
    <w:rsid w:val="006A6EDF"/>
    <w:rsid w:val="006B0640"/>
    <w:rsid w:val="006B52EF"/>
    <w:rsid w:val="006B66B7"/>
    <w:rsid w:val="006B782C"/>
    <w:rsid w:val="006B7DBF"/>
    <w:rsid w:val="006C06A5"/>
    <w:rsid w:val="006C17D9"/>
    <w:rsid w:val="006C2E4C"/>
    <w:rsid w:val="006C46A6"/>
    <w:rsid w:val="006C6070"/>
    <w:rsid w:val="006D063C"/>
    <w:rsid w:val="006D7069"/>
    <w:rsid w:val="006D7AD3"/>
    <w:rsid w:val="006E052E"/>
    <w:rsid w:val="006E2123"/>
    <w:rsid w:val="006E34D1"/>
    <w:rsid w:val="006E6F68"/>
    <w:rsid w:val="006F0198"/>
    <w:rsid w:val="006F04FC"/>
    <w:rsid w:val="006F1C20"/>
    <w:rsid w:val="006F247A"/>
    <w:rsid w:val="006F4901"/>
    <w:rsid w:val="006F4FB8"/>
    <w:rsid w:val="006F53AD"/>
    <w:rsid w:val="007002A3"/>
    <w:rsid w:val="007017D7"/>
    <w:rsid w:val="00704F5B"/>
    <w:rsid w:val="00705309"/>
    <w:rsid w:val="007066F6"/>
    <w:rsid w:val="00706F33"/>
    <w:rsid w:val="007105FC"/>
    <w:rsid w:val="00710D41"/>
    <w:rsid w:val="00717C6B"/>
    <w:rsid w:val="007219A1"/>
    <w:rsid w:val="00723952"/>
    <w:rsid w:val="00723C58"/>
    <w:rsid w:val="007247DF"/>
    <w:rsid w:val="00730B71"/>
    <w:rsid w:val="00734CD2"/>
    <w:rsid w:val="007377CD"/>
    <w:rsid w:val="007420F8"/>
    <w:rsid w:val="00743AE0"/>
    <w:rsid w:val="007446CA"/>
    <w:rsid w:val="00747F0D"/>
    <w:rsid w:val="00751670"/>
    <w:rsid w:val="007519A1"/>
    <w:rsid w:val="00751C88"/>
    <w:rsid w:val="00752FF0"/>
    <w:rsid w:val="00753390"/>
    <w:rsid w:val="00753680"/>
    <w:rsid w:val="00753B82"/>
    <w:rsid w:val="00754DE1"/>
    <w:rsid w:val="00755519"/>
    <w:rsid w:val="007557A0"/>
    <w:rsid w:val="00756989"/>
    <w:rsid w:val="00756D09"/>
    <w:rsid w:val="007573F2"/>
    <w:rsid w:val="0076174C"/>
    <w:rsid w:val="00761967"/>
    <w:rsid w:val="00761B18"/>
    <w:rsid w:val="00767C9A"/>
    <w:rsid w:val="00767EB4"/>
    <w:rsid w:val="007705C6"/>
    <w:rsid w:val="00773771"/>
    <w:rsid w:val="00774FD9"/>
    <w:rsid w:val="00775E70"/>
    <w:rsid w:val="007761EC"/>
    <w:rsid w:val="007831F5"/>
    <w:rsid w:val="00783544"/>
    <w:rsid w:val="00785B97"/>
    <w:rsid w:val="00785DB2"/>
    <w:rsid w:val="00785F0A"/>
    <w:rsid w:val="00786CC5"/>
    <w:rsid w:val="00790E11"/>
    <w:rsid w:val="007917DE"/>
    <w:rsid w:val="00794736"/>
    <w:rsid w:val="00797A07"/>
    <w:rsid w:val="007A06B8"/>
    <w:rsid w:val="007A10AE"/>
    <w:rsid w:val="007A2740"/>
    <w:rsid w:val="007A32E1"/>
    <w:rsid w:val="007A4DFE"/>
    <w:rsid w:val="007A5EB0"/>
    <w:rsid w:val="007A660D"/>
    <w:rsid w:val="007B11E6"/>
    <w:rsid w:val="007B15EE"/>
    <w:rsid w:val="007B179F"/>
    <w:rsid w:val="007B548F"/>
    <w:rsid w:val="007B5559"/>
    <w:rsid w:val="007B6920"/>
    <w:rsid w:val="007C0E6A"/>
    <w:rsid w:val="007C0F46"/>
    <w:rsid w:val="007C210E"/>
    <w:rsid w:val="007C4777"/>
    <w:rsid w:val="007C71C5"/>
    <w:rsid w:val="007D7A93"/>
    <w:rsid w:val="007E1D57"/>
    <w:rsid w:val="007E3704"/>
    <w:rsid w:val="007E4F8B"/>
    <w:rsid w:val="007F2FB0"/>
    <w:rsid w:val="007F3A56"/>
    <w:rsid w:val="007F51D3"/>
    <w:rsid w:val="0080165E"/>
    <w:rsid w:val="00803938"/>
    <w:rsid w:val="008044E3"/>
    <w:rsid w:val="00806B53"/>
    <w:rsid w:val="008074CE"/>
    <w:rsid w:val="00807DE4"/>
    <w:rsid w:val="00811AE0"/>
    <w:rsid w:val="008126D8"/>
    <w:rsid w:val="00823434"/>
    <w:rsid w:val="00827E5B"/>
    <w:rsid w:val="00830C49"/>
    <w:rsid w:val="00831549"/>
    <w:rsid w:val="00835C2C"/>
    <w:rsid w:val="008369F2"/>
    <w:rsid w:val="00840B83"/>
    <w:rsid w:val="00840B87"/>
    <w:rsid w:val="0084375E"/>
    <w:rsid w:val="00845672"/>
    <w:rsid w:val="00846D77"/>
    <w:rsid w:val="0084751A"/>
    <w:rsid w:val="00852485"/>
    <w:rsid w:val="008527BA"/>
    <w:rsid w:val="00853E4E"/>
    <w:rsid w:val="00855168"/>
    <w:rsid w:val="008628FC"/>
    <w:rsid w:val="00863800"/>
    <w:rsid w:val="00864943"/>
    <w:rsid w:val="00867B26"/>
    <w:rsid w:val="00872D73"/>
    <w:rsid w:val="00872D99"/>
    <w:rsid w:val="0087597C"/>
    <w:rsid w:val="00876F25"/>
    <w:rsid w:val="0087708F"/>
    <w:rsid w:val="008776C8"/>
    <w:rsid w:val="00877C04"/>
    <w:rsid w:val="00877E2C"/>
    <w:rsid w:val="0088180E"/>
    <w:rsid w:val="00881923"/>
    <w:rsid w:val="008835BC"/>
    <w:rsid w:val="00884B2A"/>
    <w:rsid w:val="0088636C"/>
    <w:rsid w:val="00887795"/>
    <w:rsid w:val="008904CD"/>
    <w:rsid w:val="00890560"/>
    <w:rsid w:val="0089083E"/>
    <w:rsid w:val="0089153C"/>
    <w:rsid w:val="008918D2"/>
    <w:rsid w:val="0089406E"/>
    <w:rsid w:val="00894263"/>
    <w:rsid w:val="00894A04"/>
    <w:rsid w:val="00895578"/>
    <w:rsid w:val="00895936"/>
    <w:rsid w:val="008965DC"/>
    <w:rsid w:val="008A104D"/>
    <w:rsid w:val="008A1543"/>
    <w:rsid w:val="008A2635"/>
    <w:rsid w:val="008A4F21"/>
    <w:rsid w:val="008A575F"/>
    <w:rsid w:val="008A7D95"/>
    <w:rsid w:val="008B0994"/>
    <w:rsid w:val="008B10DD"/>
    <w:rsid w:val="008B1935"/>
    <w:rsid w:val="008B1E09"/>
    <w:rsid w:val="008B3791"/>
    <w:rsid w:val="008B3923"/>
    <w:rsid w:val="008B566E"/>
    <w:rsid w:val="008B7296"/>
    <w:rsid w:val="008C0438"/>
    <w:rsid w:val="008C0ED3"/>
    <w:rsid w:val="008C2F9A"/>
    <w:rsid w:val="008C7CBC"/>
    <w:rsid w:val="008D0B48"/>
    <w:rsid w:val="008D5562"/>
    <w:rsid w:val="008D6E23"/>
    <w:rsid w:val="008E326B"/>
    <w:rsid w:val="008E55A8"/>
    <w:rsid w:val="008E6F0C"/>
    <w:rsid w:val="008F394B"/>
    <w:rsid w:val="008F3C94"/>
    <w:rsid w:val="008F4A72"/>
    <w:rsid w:val="008F6AD5"/>
    <w:rsid w:val="009005FF"/>
    <w:rsid w:val="0090409E"/>
    <w:rsid w:val="00904CE4"/>
    <w:rsid w:val="00906BE9"/>
    <w:rsid w:val="00911382"/>
    <w:rsid w:val="00923354"/>
    <w:rsid w:val="00925000"/>
    <w:rsid w:val="00925CD1"/>
    <w:rsid w:val="009264B4"/>
    <w:rsid w:val="00930AE3"/>
    <w:rsid w:val="00931FBF"/>
    <w:rsid w:val="0093288E"/>
    <w:rsid w:val="00933B84"/>
    <w:rsid w:val="0093469F"/>
    <w:rsid w:val="00937517"/>
    <w:rsid w:val="0093762A"/>
    <w:rsid w:val="00940A33"/>
    <w:rsid w:val="00941778"/>
    <w:rsid w:val="00942B8F"/>
    <w:rsid w:val="00943669"/>
    <w:rsid w:val="009459D5"/>
    <w:rsid w:val="00947443"/>
    <w:rsid w:val="00947DB9"/>
    <w:rsid w:val="00951379"/>
    <w:rsid w:val="00955D34"/>
    <w:rsid w:val="00961E28"/>
    <w:rsid w:val="009648D3"/>
    <w:rsid w:val="00964BAA"/>
    <w:rsid w:val="0096565E"/>
    <w:rsid w:val="00966C28"/>
    <w:rsid w:val="009707F4"/>
    <w:rsid w:val="00971E2E"/>
    <w:rsid w:val="00972DB6"/>
    <w:rsid w:val="009750E0"/>
    <w:rsid w:val="00975C32"/>
    <w:rsid w:val="0097669D"/>
    <w:rsid w:val="00981799"/>
    <w:rsid w:val="00982740"/>
    <w:rsid w:val="009839C9"/>
    <w:rsid w:val="00984CDC"/>
    <w:rsid w:val="00985853"/>
    <w:rsid w:val="00986ADA"/>
    <w:rsid w:val="00994FF4"/>
    <w:rsid w:val="00995C8F"/>
    <w:rsid w:val="00995D21"/>
    <w:rsid w:val="009974C5"/>
    <w:rsid w:val="009A451C"/>
    <w:rsid w:val="009A4C7F"/>
    <w:rsid w:val="009A5B46"/>
    <w:rsid w:val="009B108D"/>
    <w:rsid w:val="009B1DD5"/>
    <w:rsid w:val="009B2B5C"/>
    <w:rsid w:val="009B2E35"/>
    <w:rsid w:val="009B541A"/>
    <w:rsid w:val="009B7F68"/>
    <w:rsid w:val="009C02DE"/>
    <w:rsid w:val="009C0A21"/>
    <w:rsid w:val="009C13E3"/>
    <w:rsid w:val="009C1580"/>
    <w:rsid w:val="009C25B3"/>
    <w:rsid w:val="009C3513"/>
    <w:rsid w:val="009C3CA6"/>
    <w:rsid w:val="009C41F0"/>
    <w:rsid w:val="009C6293"/>
    <w:rsid w:val="009D2EED"/>
    <w:rsid w:val="009D440C"/>
    <w:rsid w:val="009D4415"/>
    <w:rsid w:val="009D4918"/>
    <w:rsid w:val="009D5745"/>
    <w:rsid w:val="009E0817"/>
    <w:rsid w:val="009E0F49"/>
    <w:rsid w:val="009E1433"/>
    <w:rsid w:val="009E1B5D"/>
    <w:rsid w:val="009E53D8"/>
    <w:rsid w:val="009E6439"/>
    <w:rsid w:val="009E654D"/>
    <w:rsid w:val="009E669C"/>
    <w:rsid w:val="009F1F10"/>
    <w:rsid w:val="009F458B"/>
    <w:rsid w:val="009F572D"/>
    <w:rsid w:val="00A003FB"/>
    <w:rsid w:val="00A01B21"/>
    <w:rsid w:val="00A02546"/>
    <w:rsid w:val="00A02DC6"/>
    <w:rsid w:val="00A04BE9"/>
    <w:rsid w:val="00A05D9B"/>
    <w:rsid w:val="00A0673D"/>
    <w:rsid w:val="00A06DA2"/>
    <w:rsid w:val="00A114DD"/>
    <w:rsid w:val="00A12726"/>
    <w:rsid w:val="00A13F85"/>
    <w:rsid w:val="00A146FF"/>
    <w:rsid w:val="00A14F34"/>
    <w:rsid w:val="00A1744E"/>
    <w:rsid w:val="00A17527"/>
    <w:rsid w:val="00A17FE1"/>
    <w:rsid w:val="00A20E8A"/>
    <w:rsid w:val="00A237F3"/>
    <w:rsid w:val="00A23A03"/>
    <w:rsid w:val="00A249C2"/>
    <w:rsid w:val="00A2598B"/>
    <w:rsid w:val="00A26521"/>
    <w:rsid w:val="00A27A96"/>
    <w:rsid w:val="00A32B32"/>
    <w:rsid w:val="00A341C7"/>
    <w:rsid w:val="00A34ED7"/>
    <w:rsid w:val="00A34FC7"/>
    <w:rsid w:val="00A352C4"/>
    <w:rsid w:val="00A4535A"/>
    <w:rsid w:val="00A4755B"/>
    <w:rsid w:val="00A5031E"/>
    <w:rsid w:val="00A51D7D"/>
    <w:rsid w:val="00A51DB9"/>
    <w:rsid w:val="00A6068B"/>
    <w:rsid w:val="00A63584"/>
    <w:rsid w:val="00A65627"/>
    <w:rsid w:val="00A65D0B"/>
    <w:rsid w:val="00A675D9"/>
    <w:rsid w:val="00A74198"/>
    <w:rsid w:val="00A80635"/>
    <w:rsid w:val="00A81DB6"/>
    <w:rsid w:val="00A82763"/>
    <w:rsid w:val="00A83E0A"/>
    <w:rsid w:val="00A84748"/>
    <w:rsid w:val="00A8474F"/>
    <w:rsid w:val="00A87C1F"/>
    <w:rsid w:val="00A973F7"/>
    <w:rsid w:val="00A9744E"/>
    <w:rsid w:val="00A97C63"/>
    <w:rsid w:val="00AA38D7"/>
    <w:rsid w:val="00AA4A66"/>
    <w:rsid w:val="00AA6894"/>
    <w:rsid w:val="00AA6A39"/>
    <w:rsid w:val="00AA719B"/>
    <w:rsid w:val="00AB2852"/>
    <w:rsid w:val="00AB2A27"/>
    <w:rsid w:val="00AB2EF6"/>
    <w:rsid w:val="00AB43C6"/>
    <w:rsid w:val="00AB467D"/>
    <w:rsid w:val="00AC0A07"/>
    <w:rsid w:val="00AC142D"/>
    <w:rsid w:val="00AC1F5C"/>
    <w:rsid w:val="00AC3172"/>
    <w:rsid w:val="00AC4268"/>
    <w:rsid w:val="00AC543B"/>
    <w:rsid w:val="00AC5455"/>
    <w:rsid w:val="00AD0C8E"/>
    <w:rsid w:val="00AD25FB"/>
    <w:rsid w:val="00AD3F44"/>
    <w:rsid w:val="00AD470F"/>
    <w:rsid w:val="00AD64D8"/>
    <w:rsid w:val="00AE0B1D"/>
    <w:rsid w:val="00AE190E"/>
    <w:rsid w:val="00AE19D3"/>
    <w:rsid w:val="00AE602B"/>
    <w:rsid w:val="00AF1550"/>
    <w:rsid w:val="00AF7FCF"/>
    <w:rsid w:val="00B016F3"/>
    <w:rsid w:val="00B059CF"/>
    <w:rsid w:val="00B061F1"/>
    <w:rsid w:val="00B07B96"/>
    <w:rsid w:val="00B20D7C"/>
    <w:rsid w:val="00B23BD5"/>
    <w:rsid w:val="00B300A9"/>
    <w:rsid w:val="00B33700"/>
    <w:rsid w:val="00B33E3B"/>
    <w:rsid w:val="00B417F5"/>
    <w:rsid w:val="00B43B5B"/>
    <w:rsid w:val="00B43ECD"/>
    <w:rsid w:val="00B46ADB"/>
    <w:rsid w:val="00B51692"/>
    <w:rsid w:val="00B52FA0"/>
    <w:rsid w:val="00B53033"/>
    <w:rsid w:val="00B531BC"/>
    <w:rsid w:val="00B5352B"/>
    <w:rsid w:val="00B555F2"/>
    <w:rsid w:val="00B71194"/>
    <w:rsid w:val="00B760F5"/>
    <w:rsid w:val="00B76940"/>
    <w:rsid w:val="00B76AE9"/>
    <w:rsid w:val="00B7779A"/>
    <w:rsid w:val="00B80C9D"/>
    <w:rsid w:val="00B830E5"/>
    <w:rsid w:val="00B833C0"/>
    <w:rsid w:val="00B84DD5"/>
    <w:rsid w:val="00B86B52"/>
    <w:rsid w:val="00B910DA"/>
    <w:rsid w:val="00BA0C96"/>
    <w:rsid w:val="00BA1269"/>
    <w:rsid w:val="00BA264E"/>
    <w:rsid w:val="00BA4258"/>
    <w:rsid w:val="00BA4D2E"/>
    <w:rsid w:val="00BA52CC"/>
    <w:rsid w:val="00BA7049"/>
    <w:rsid w:val="00BB08F8"/>
    <w:rsid w:val="00BB0B4A"/>
    <w:rsid w:val="00BB0CDB"/>
    <w:rsid w:val="00BB10F9"/>
    <w:rsid w:val="00BB2368"/>
    <w:rsid w:val="00BB3FC7"/>
    <w:rsid w:val="00BB5870"/>
    <w:rsid w:val="00BB779F"/>
    <w:rsid w:val="00BB7AF8"/>
    <w:rsid w:val="00BC0231"/>
    <w:rsid w:val="00BC36AC"/>
    <w:rsid w:val="00BC5D7C"/>
    <w:rsid w:val="00BD04E1"/>
    <w:rsid w:val="00BE018B"/>
    <w:rsid w:val="00BE0A6A"/>
    <w:rsid w:val="00BE4330"/>
    <w:rsid w:val="00BE49F4"/>
    <w:rsid w:val="00BE5D13"/>
    <w:rsid w:val="00BE7130"/>
    <w:rsid w:val="00BE7D31"/>
    <w:rsid w:val="00BF09B0"/>
    <w:rsid w:val="00BF2D4C"/>
    <w:rsid w:val="00BF5378"/>
    <w:rsid w:val="00BF7D6E"/>
    <w:rsid w:val="00C022A2"/>
    <w:rsid w:val="00C03B3C"/>
    <w:rsid w:val="00C0402C"/>
    <w:rsid w:val="00C062C7"/>
    <w:rsid w:val="00C10CFC"/>
    <w:rsid w:val="00C13473"/>
    <w:rsid w:val="00C17FCE"/>
    <w:rsid w:val="00C24217"/>
    <w:rsid w:val="00C24D97"/>
    <w:rsid w:val="00C250D4"/>
    <w:rsid w:val="00C25FCE"/>
    <w:rsid w:val="00C2633F"/>
    <w:rsid w:val="00C26ECC"/>
    <w:rsid w:val="00C3121C"/>
    <w:rsid w:val="00C31A14"/>
    <w:rsid w:val="00C34F43"/>
    <w:rsid w:val="00C36CB7"/>
    <w:rsid w:val="00C40385"/>
    <w:rsid w:val="00C448D3"/>
    <w:rsid w:val="00C5457B"/>
    <w:rsid w:val="00C551AE"/>
    <w:rsid w:val="00C5549C"/>
    <w:rsid w:val="00C55F91"/>
    <w:rsid w:val="00C55FBA"/>
    <w:rsid w:val="00C5616A"/>
    <w:rsid w:val="00C56D10"/>
    <w:rsid w:val="00C57610"/>
    <w:rsid w:val="00C579CA"/>
    <w:rsid w:val="00C61D1B"/>
    <w:rsid w:val="00C6391C"/>
    <w:rsid w:val="00C664C9"/>
    <w:rsid w:val="00C70FC8"/>
    <w:rsid w:val="00C76070"/>
    <w:rsid w:val="00C7628C"/>
    <w:rsid w:val="00C800C8"/>
    <w:rsid w:val="00C81D25"/>
    <w:rsid w:val="00C8280D"/>
    <w:rsid w:val="00C82F6D"/>
    <w:rsid w:val="00C83727"/>
    <w:rsid w:val="00C874E5"/>
    <w:rsid w:val="00C87D13"/>
    <w:rsid w:val="00C924F6"/>
    <w:rsid w:val="00C927E9"/>
    <w:rsid w:val="00C933F6"/>
    <w:rsid w:val="00C93FA9"/>
    <w:rsid w:val="00C963E4"/>
    <w:rsid w:val="00C97773"/>
    <w:rsid w:val="00CA07D3"/>
    <w:rsid w:val="00CA0890"/>
    <w:rsid w:val="00CA0970"/>
    <w:rsid w:val="00CA1BEF"/>
    <w:rsid w:val="00CA235E"/>
    <w:rsid w:val="00CA4A01"/>
    <w:rsid w:val="00CA4E87"/>
    <w:rsid w:val="00CA7373"/>
    <w:rsid w:val="00CB3031"/>
    <w:rsid w:val="00CB331A"/>
    <w:rsid w:val="00CC185D"/>
    <w:rsid w:val="00CC309D"/>
    <w:rsid w:val="00CC4682"/>
    <w:rsid w:val="00CC7E6E"/>
    <w:rsid w:val="00CD00EC"/>
    <w:rsid w:val="00CD0496"/>
    <w:rsid w:val="00CD1DF2"/>
    <w:rsid w:val="00CD37C9"/>
    <w:rsid w:val="00CD5DDD"/>
    <w:rsid w:val="00CD6224"/>
    <w:rsid w:val="00CD65CE"/>
    <w:rsid w:val="00CE68A5"/>
    <w:rsid w:val="00CF25F9"/>
    <w:rsid w:val="00CF524B"/>
    <w:rsid w:val="00CF604C"/>
    <w:rsid w:val="00CF6C7C"/>
    <w:rsid w:val="00D0104E"/>
    <w:rsid w:val="00D0105A"/>
    <w:rsid w:val="00D015E1"/>
    <w:rsid w:val="00D025F6"/>
    <w:rsid w:val="00D0371A"/>
    <w:rsid w:val="00D03B3C"/>
    <w:rsid w:val="00D13A84"/>
    <w:rsid w:val="00D13B67"/>
    <w:rsid w:val="00D14905"/>
    <w:rsid w:val="00D15E09"/>
    <w:rsid w:val="00D1728E"/>
    <w:rsid w:val="00D176F9"/>
    <w:rsid w:val="00D20EEB"/>
    <w:rsid w:val="00D24DD2"/>
    <w:rsid w:val="00D31C3D"/>
    <w:rsid w:val="00D338C5"/>
    <w:rsid w:val="00D33E3B"/>
    <w:rsid w:val="00D36284"/>
    <w:rsid w:val="00D3630D"/>
    <w:rsid w:val="00D42F46"/>
    <w:rsid w:val="00D4475F"/>
    <w:rsid w:val="00D45701"/>
    <w:rsid w:val="00D45783"/>
    <w:rsid w:val="00D45922"/>
    <w:rsid w:val="00D463BC"/>
    <w:rsid w:val="00D46BFE"/>
    <w:rsid w:val="00D53DF5"/>
    <w:rsid w:val="00D54D85"/>
    <w:rsid w:val="00D607B1"/>
    <w:rsid w:val="00D61A7F"/>
    <w:rsid w:val="00D62650"/>
    <w:rsid w:val="00D64E85"/>
    <w:rsid w:val="00D6620C"/>
    <w:rsid w:val="00D66BEC"/>
    <w:rsid w:val="00D67407"/>
    <w:rsid w:val="00D67CB5"/>
    <w:rsid w:val="00D70ADA"/>
    <w:rsid w:val="00D70C9F"/>
    <w:rsid w:val="00D70E20"/>
    <w:rsid w:val="00D72C73"/>
    <w:rsid w:val="00D72D77"/>
    <w:rsid w:val="00D7373A"/>
    <w:rsid w:val="00D77D57"/>
    <w:rsid w:val="00D81CB4"/>
    <w:rsid w:val="00D81D3E"/>
    <w:rsid w:val="00D83766"/>
    <w:rsid w:val="00D84A59"/>
    <w:rsid w:val="00D90D41"/>
    <w:rsid w:val="00D92B5B"/>
    <w:rsid w:val="00D9519E"/>
    <w:rsid w:val="00D95231"/>
    <w:rsid w:val="00D96262"/>
    <w:rsid w:val="00DA06E7"/>
    <w:rsid w:val="00DA5448"/>
    <w:rsid w:val="00DB1F6C"/>
    <w:rsid w:val="00DB2DC9"/>
    <w:rsid w:val="00DB32E0"/>
    <w:rsid w:val="00DB4B29"/>
    <w:rsid w:val="00DB5F41"/>
    <w:rsid w:val="00DB61E5"/>
    <w:rsid w:val="00DB661A"/>
    <w:rsid w:val="00DC066A"/>
    <w:rsid w:val="00DC06D8"/>
    <w:rsid w:val="00DC095B"/>
    <w:rsid w:val="00DC0AEA"/>
    <w:rsid w:val="00DC2A83"/>
    <w:rsid w:val="00DC3728"/>
    <w:rsid w:val="00DC4F16"/>
    <w:rsid w:val="00DC7BD0"/>
    <w:rsid w:val="00DD35B6"/>
    <w:rsid w:val="00DD39A3"/>
    <w:rsid w:val="00DD3EDC"/>
    <w:rsid w:val="00DD4B10"/>
    <w:rsid w:val="00DE18F7"/>
    <w:rsid w:val="00DE256B"/>
    <w:rsid w:val="00DE354D"/>
    <w:rsid w:val="00DF3637"/>
    <w:rsid w:val="00DF3B61"/>
    <w:rsid w:val="00DF5935"/>
    <w:rsid w:val="00E01482"/>
    <w:rsid w:val="00E0327B"/>
    <w:rsid w:val="00E035F0"/>
    <w:rsid w:val="00E04202"/>
    <w:rsid w:val="00E0566B"/>
    <w:rsid w:val="00E05D7F"/>
    <w:rsid w:val="00E07B55"/>
    <w:rsid w:val="00E10242"/>
    <w:rsid w:val="00E11360"/>
    <w:rsid w:val="00E15A50"/>
    <w:rsid w:val="00E15B52"/>
    <w:rsid w:val="00E15E64"/>
    <w:rsid w:val="00E169CB"/>
    <w:rsid w:val="00E16FC7"/>
    <w:rsid w:val="00E217C4"/>
    <w:rsid w:val="00E243C5"/>
    <w:rsid w:val="00E268F2"/>
    <w:rsid w:val="00E26BF2"/>
    <w:rsid w:val="00E31664"/>
    <w:rsid w:val="00E328E0"/>
    <w:rsid w:val="00E37B69"/>
    <w:rsid w:val="00E42307"/>
    <w:rsid w:val="00E42FBE"/>
    <w:rsid w:val="00E4582F"/>
    <w:rsid w:val="00E468A8"/>
    <w:rsid w:val="00E52B84"/>
    <w:rsid w:val="00E535A9"/>
    <w:rsid w:val="00E54809"/>
    <w:rsid w:val="00E579BA"/>
    <w:rsid w:val="00E57B9F"/>
    <w:rsid w:val="00E61C9B"/>
    <w:rsid w:val="00E64F32"/>
    <w:rsid w:val="00E650BF"/>
    <w:rsid w:val="00E655EE"/>
    <w:rsid w:val="00E66802"/>
    <w:rsid w:val="00E66B6C"/>
    <w:rsid w:val="00E71ED6"/>
    <w:rsid w:val="00E72D00"/>
    <w:rsid w:val="00E73566"/>
    <w:rsid w:val="00E736B6"/>
    <w:rsid w:val="00E747F4"/>
    <w:rsid w:val="00E8056C"/>
    <w:rsid w:val="00E83182"/>
    <w:rsid w:val="00E851DD"/>
    <w:rsid w:val="00E866A3"/>
    <w:rsid w:val="00E878D4"/>
    <w:rsid w:val="00E90F71"/>
    <w:rsid w:val="00E912B4"/>
    <w:rsid w:val="00E92550"/>
    <w:rsid w:val="00E94308"/>
    <w:rsid w:val="00E95296"/>
    <w:rsid w:val="00EA02C4"/>
    <w:rsid w:val="00EA1056"/>
    <w:rsid w:val="00EA14AC"/>
    <w:rsid w:val="00EA6106"/>
    <w:rsid w:val="00EB17E6"/>
    <w:rsid w:val="00EB3162"/>
    <w:rsid w:val="00EB76FC"/>
    <w:rsid w:val="00EC407A"/>
    <w:rsid w:val="00EC44F0"/>
    <w:rsid w:val="00EC4AE6"/>
    <w:rsid w:val="00EC5E99"/>
    <w:rsid w:val="00ED254A"/>
    <w:rsid w:val="00ED7298"/>
    <w:rsid w:val="00ED7592"/>
    <w:rsid w:val="00ED77E6"/>
    <w:rsid w:val="00EE3361"/>
    <w:rsid w:val="00EE3ECB"/>
    <w:rsid w:val="00EE4A0A"/>
    <w:rsid w:val="00EE5411"/>
    <w:rsid w:val="00EE5673"/>
    <w:rsid w:val="00EE6ECD"/>
    <w:rsid w:val="00EF036C"/>
    <w:rsid w:val="00EF0D45"/>
    <w:rsid w:val="00EF0FDF"/>
    <w:rsid w:val="00EF33C0"/>
    <w:rsid w:val="00EF3D0F"/>
    <w:rsid w:val="00EF621D"/>
    <w:rsid w:val="00EF7422"/>
    <w:rsid w:val="00F01673"/>
    <w:rsid w:val="00F01932"/>
    <w:rsid w:val="00F055EE"/>
    <w:rsid w:val="00F06663"/>
    <w:rsid w:val="00F1029F"/>
    <w:rsid w:val="00F10B1F"/>
    <w:rsid w:val="00F14AAD"/>
    <w:rsid w:val="00F14C5C"/>
    <w:rsid w:val="00F15765"/>
    <w:rsid w:val="00F159A9"/>
    <w:rsid w:val="00F23897"/>
    <w:rsid w:val="00F23DE6"/>
    <w:rsid w:val="00F2409B"/>
    <w:rsid w:val="00F25EBC"/>
    <w:rsid w:val="00F26127"/>
    <w:rsid w:val="00F263DE"/>
    <w:rsid w:val="00F2687B"/>
    <w:rsid w:val="00F278C1"/>
    <w:rsid w:val="00F27CD3"/>
    <w:rsid w:val="00F32D76"/>
    <w:rsid w:val="00F363C6"/>
    <w:rsid w:val="00F36C57"/>
    <w:rsid w:val="00F44DEF"/>
    <w:rsid w:val="00F4620C"/>
    <w:rsid w:val="00F46ED7"/>
    <w:rsid w:val="00F46FBB"/>
    <w:rsid w:val="00F47C49"/>
    <w:rsid w:val="00F551A2"/>
    <w:rsid w:val="00F5642B"/>
    <w:rsid w:val="00F57A03"/>
    <w:rsid w:val="00F61FBB"/>
    <w:rsid w:val="00F72861"/>
    <w:rsid w:val="00F72AB2"/>
    <w:rsid w:val="00F738A1"/>
    <w:rsid w:val="00F765D2"/>
    <w:rsid w:val="00F80B7C"/>
    <w:rsid w:val="00F81678"/>
    <w:rsid w:val="00F82EB3"/>
    <w:rsid w:val="00F82FF6"/>
    <w:rsid w:val="00F84272"/>
    <w:rsid w:val="00F8433F"/>
    <w:rsid w:val="00F8501F"/>
    <w:rsid w:val="00F9040F"/>
    <w:rsid w:val="00F90D06"/>
    <w:rsid w:val="00F93398"/>
    <w:rsid w:val="00F93867"/>
    <w:rsid w:val="00F950C0"/>
    <w:rsid w:val="00FA0C00"/>
    <w:rsid w:val="00FA4065"/>
    <w:rsid w:val="00FA5216"/>
    <w:rsid w:val="00FA52C8"/>
    <w:rsid w:val="00FA66E3"/>
    <w:rsid w:val="00FA73F6"/>
    <w:rsid w:val="00FB11F3"/>
    <w:rsid w:val="00FB42D1"/>
    <w:rsid w:val="00FB4653"/>
    <w:rsid w:val="00FB5024"/>
    <w:rsid w:val="00FB60EC"/>
    <w:rsid w:val="00FB78C9"/>
    <w:rsid w:val="00FC109B"/>
    <w:rsid w:val="00FC2484"/>
    <w:rsid w:val="00FC2BDF"/>
    <w:rsid w:val="00FC4623"/>
    <w:rsid w:val="00FC4B8B"/>
    <w:rsid w:val="00FD00AB"/>
    <w:rsid w:val="00FD1AC0"/>
    <w:rsid w:val="00FD26B2"/>
    <w:rsid w:val="00FD36ED"/>
    <w:rsid w:val="00FD550F"/>
    <w:rsid w:val="00FE0518"/>
    <w:rsid w:val="00FE0BED"/>
    <w:rsid w:val="00FE2E19"/>
    <w:rsid w:val="00FE3949"/>
    <w:rsid w:val="00FE5740"/>
    <w:rsid w:val="00FE6A5A"/>
    <w:rsid w:val="00FE6C28"/>
    <w:rsid w:val="00FF1F16"/>
    <w:rsid w:val="00FF2280"/>
    <w:rsid w:val="00FF5E7C"/>
    <w:rsid w:val="00FF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  <w14:docId w14:val="05707556"/>
  <w15:docId w15:val="{5741642B-0ABE-4809-8340-D9CD8CEC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9B"/>
  </w:style>
  <w:style w:type="paragraph" w:styleId="Naslov1">
    <w:name w:val="heading 1"/>
    <w:basedOn w:val="Normal"/>
    <w:next w:val="Normal"/>
    <w:link w:val="Naslov1Char"/>
    <w:qFormat/>
    <w:rsid w:val="0089083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87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5DD5"/>
  </w:style>
  <w:style w:type="paragraph" w:styleId="Podnoje">
    <w:name w:val="footer"/>
    <w:basedOn w:val="Normal"/>
    <w:link w:val="PodnojeChar"/>
    <w:uiPriority w:val="99"/>
    <w:unhideWhenUsed/>
    <w:rsid w:val="000F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5DD5"/>
  </w:style>
  <w:style w:type="paragraph" w:styleId="Odlomakpopisa">
    <w:name w:val="List Paragraph"/>
    <w:basedOn w:val="Normal"/>
    <w:uiPriority w:val="34"/>
    <w:qFormat/>
    <w:rsid w:val="00554275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061F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Char">
    <w:name w:val="Naslov 1 Char"/>
    <w:basedOn w:val="Zadanifontodlomka"/>
    <w:link w:val="Naslov1"/>
    <w:rsid w:val="0089083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table" w:styleId="Reetkatablice">
    <w:name w:val="Table Grid"/>
    <w:basedOn w:val="Obinatablica"/>
    <w:uiPriority w:val="59"/>
    <w:rsid w:val="00D6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2-9-fett-s">
    <w:name w:val="t-12-9-fett-s"/>
    <w:basedOn w:val="Normal"/>
    <w:rsid w:val="004A0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68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5A74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A7412"/>
    <w:rPr>
      <w:rFonts w:ascii="Times New Roman" w:eastAsia="Times New Roman" w:hAnsi="Times New Roman" w:cs="Times New Roman"/>
      <w:b/>
      <w:bCs/>
      <w:spacing w:val="40"/>
      <w:sz w:val="36"/>
      <w:szCs w:val="24"/>
      <w:lang w:eastAsia="hr-HR"/>
    </w:rPr>
  </w:style>
  <w:style w:type="character" w:styleId="Brojstranice">
    <w:name w:val="page number"/>
    <w:basedOn w:val="Zadanifontodlomka"/>
    <w:rsid w:val="005A7412"/>
  </w:style>
  <w:style w:type="paragraph" w:styleId="Tekstfusnote">
    <w:name w:val="footnote text"/>
    <w:basedOn w:val="Normal"/>
    <w:link w:val="TekstfusnoteChar"/>
    <w:uiPriority w:val="99"/>
    <w:semiHidden/>
    <w:unhideWhenUsed/>
    <w:rsid w:val="0053729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729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729C"/>
    <w:rPr>
      <w:vertAlign w:val="superscript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07B5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07B55"/>
    <w:rPr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879E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Istaknuto">
    <w:name w:val="Emphasis"/>
    <w:basedOn w:val="Zadanifontodlomka"/>
    <w:qFormat/>
    <w:rsid w:val="002879EE"/>
    <w:rPr>
      <w:i/>
      <w:iCs/>
    </w:rPr>
  </w:style>
  <w:style w:type="paragraph" w:styleId="Blokteksta">
    <w:name w:val="Block Text"/>
    <w:basedOn w:val="Normal"/>
    <w:rsid w:val="0014582A"/>
    <w:pPr>
      <w:spacing w:after="0" w:line="240" w:lineRule="auto"/>
      <w:ind w:left="360" w:right="-766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msolistparagraph0">
    <w:name w:val="msolistparagraph"/>
    <w:basedOn w:val="Normal"/>
    <w:rsid w:val="00DB66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Zadanifontodlomka"/>
    <w:rsid w:val="00895936"/>
  </w:style>
  <w:style w:type="paragraph" w:styleId="Naglaencitat">
    <w:name w:val="Intense Quote"/>
    <w:basedOn w:val="Normal"/>
    <w:next w:val="Normal"/>
    <w:link w:val="NaglaencitatChar"/>
    <w:uiPriority w:val="30"/>
    <w:qFormat/>
    <w:rsid w:val="00C448D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448D3"/>
    <w:rPr>
      <w:i/>
      <w:iCs/>
      <w:color w:val="5B9BD5" w:themeColor="accent1"/>
    </w:rPr>
  </w:style>
  <w:style w:type="paragraph" w:styleId="StandardWeb">
    <w:name w:val="Normal (Web)"/>
    <w:basedOn w:val="Normal"/>
    <w:uiPriority w:val="99"/>
    <w:semiHidden/>
    <w:unhideWhenUsed/>
    <w:rsid w:val="0041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FC85-A864-4FFA-BFBD-4B7FC88F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65</Pages>
  <Words>13619</Words>
  <Characters>77630</Characters>
  <Application>Microsoft Office Word</Application>
  <DocSecurity>0</DocSecurity>
  <Lines>646</Lines>
  <Paragraphs>182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SVETI FILIP I JAKOV, SVETI FILIP I JAKOV</vt:lpstr>
      <vt:lpstr/>
    </vt:vector>
  </TitlesOfParts>
  <Company/>
  <LinksUpToDate>false</LinksUpToDate>
  <CharactersWithSpaces>91067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SVETI FILIP I JAKOV, SVETI FILIP I JAKOV</dc:title>
  <dc:creator>FILIP</dc:creator>
  <cp:lastModifiedBy>Gordana Kurtov</cp:lastModifiedBy>
  <cp:revision>64</cp:revision>
  <cp:lastPrinted>2022-10-04T10:40:00Z</cp:lastPrinted>
  <dcterms:created xsi:type="dcterms:W3CDTF">2022-10-25T07:05:00Z</dcterms:created>
  <dcterms:modified xsi:type="dcterms:W3CDTF">2023-10-15T17:12:00Z</dcterms:modified>
</cp:coreProperties>
</file>