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F64D2" w14:textId="77777777" w:rsidR="00576247" w:rsidRPr="00AE09DF" w:rsidRDefault="00576247" w:rsidP="00576247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2CEDDD0E" w14:textId="38E4974C" w:rsidR="00E82DCD" w:rsidRPr="00AE09DF" w:rsidRDefault="00E82DCD" w:rsidP="00E82DCD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E09DF">
        <w:rPr>
          <w:rFonts w:ascii="Times New Roman" w:hAnsi="Times New Roman" w:cs="Times New Roman"/>
          <w:sz w:val="23"/>
          <w:szCs w:val="23"/>
        </w:rPr>
        <w:t xml:space="preserve">Na temelju članka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107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>. Zakona o  odgoju i obrazovanju u osnovnoj i srednjoj školi (</w:t>
      </w:r>
      <w:r w:rsidR="008C5F2C" w:rsidRPr="00AE09DF">
        <w:rPr>
          <w:rFonts w:ascii="Times New Roman" w:hAnsi="Times New Roman" w:cs="Times New Roman"/>
          <w:sz w:val="23"/>
          <w:szCs w:val="23"/>
        </w:rPr>
        <w:t xml:space="preserve">Narodne novine, </w:t>
      </w:r>
      <w:r w:rsidRPr="00AE09DF">
        <w:rPr>
          <w:rFonts w:ascii="Times New Roman" w:hAnsi="Times New Roman" w:cs="Times New Roman"/>
          <w:sz w:val="23"/>
          <w:szCs w:val="23"/>
        </w:rPr>
        <w:t xml:space="preserve">broj: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87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08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86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09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92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10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105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10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90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11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>., 5/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12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16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12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86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12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126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12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94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13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152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14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>., 7/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17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68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18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98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19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 xml:space="preserve">. i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64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20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 xml:space="preserve">.) i članka 5. Pravilnika o načinu i postupku zapošljavanja u Osnovnoj školi Sv. Filip i Jakov, ravnateljica OŠ Sv. Filip i Jakov objavljuje </w:t>
      </w:r>
    </w:p>
    <w:p w14:paraId="67F5839C" w14:textId="77777777" w:rsidR="001E5BB3" w:rsidRDefault="001E5BB3" w:rsidP="00E82DC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4EA35908" w14:textId="77777777" w:rsidR="002918B7" w:rsidRPr="00AE09DF" w:rsidRDefault="002918B7" w:rsidP="00E82DC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0F92D5CB" w14:textId="77777777" w:rsidR="005661FA" w:rsidRPr="00AE09DF" w:rsidRDefault="005661FA" w:rsidP="00E32F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9DF">
        <w:rPr>
          <w:rFonts w:ascii="Times New Roman" w:hAnsi="Times New Roman" w:cs="Times New Roman"/>
          <w:b/>
          <w:sz w:val="24"/>
          <w:szCs w:val="24"/>
        </w:rPr>
        <w:t>N A T J E Č A J</w:t>
      </w:r>
    </w:p>
    <w:p w14:paraId="0F209368" w14:textId="6107C615" w:rsidR="005661FA" w:rsidRPr="00AE09DF" w:rsidRDefault="005661FA" w:rsidP="00E32FD6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09DF">
        <w:rPr>
          <w:rFonts w:ascii="Times New Roman" w:hAnsi="Times New Roman" w:cs="Times New Roman"/>
          <w:b/>
          <w:sz w:val="23"/>
          <w:szCs w:val="23"/>
        </w:rPr>
        <w:t>za prijem radnika/ic</w:t>
      </w:r>
      <w:r w:rsidR="005D04C0">
        <w:rPr>
          <w:rFonts w:ascii="Times New Roman" w:hAnsi="Times New Roman" w:cs="Times New Roman"/>
          <w:b/>
          <w:sz w:val="23"/>
          <w:szCs w:val="23"/>
        </w:rPr>
        <w:t>e</w:t>
      </w:r>
      <w:bookmarkStart w:id="0" w:name="_GoBack"/>
      <w:bookmarkEnd w:id="0"/>
      <w:r w:rsidRPr="00AE09DF">
        <w:rPr>
          <w:rFonts w:ascii="Times New Roman" w:hAnsi="Times New Roman" w:cs="Times New Roman"/>
          <w:b/>
          <w:sz w:val="23"/>
          <w:szCs w:val="23"/>
        </w:rPr>
        <w:t xml:space="preserve"> na sljedeće radno mjesto</w:t>
      </w:r>
    </w:p>
    <w:p w14:paraId="6FC3BB45" w14:textId="77777777" w:rsidR="005661FA" w:rsidRPr="00AE09DF" w:rsidRDefault="005661FA" w:rsidP="00E32FD6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0362D624" w14:textId="035652C3" w:rsidR="00A47BB4" w:rsidRPr="00AE09DF" w:rsidRDefault="005661FA" w:rsidP="00E32FD6">
      <w:pPr>
        <w:pStyle w:val="Odlomakpopisa"/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3"/>
          <w:szCs w:val="23"/>
        </w:rPr>
      </w:pPr>
      <w:r w:rsidRPr="00AE09DF">
        <w:rPr>
          <w:rFonts w:ascii="Times New Roman" w:hAnsi="Times New Roman" w:cs="Times New Roman"/>
          <w:b/>
          <w:sz w:val="23"/>
          <w:szCs w:val="23"/>
        </w:rPr>
        <w:t>UČITELJ/</w:t>
      </w:r>
      <w:proofErr w:type="spellStart"/>
      <w:r w:rsidRPr="00AE09DF">
        <w:rPr>
          <w:rFonts w:ascii="Times New Roman" w:hAnsi="Times New Roman" w:cs="Times New Roman"/>
          <w:b/>
          <w:sz w:val="23"/>
          <w:szCs w:val="23"/>
        </w:rPr>
        <w:t>ICA</w:t>
      </w:r>
      <w:proofErr w:type="spellEnd"/>
      <w:r w:rsidRPr="00AE09D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8C57D8">
        <w:rPr>
          <w:rFonts w:ascii="Times New Roman" w:hAnsi="Times New Roman" w:cs="Times New Roman"/>
          <w:b/>
          <w:sz w:val="23"/>
          <w:szCs w:val="23"/>
        </w:rPr>
        <w:t>MATEMATIKE</w:t>
      </w:r>
      <w:r w:rsidRPr="00AE09DF">
        <w:rPr>
          <w:rFonts w:ascii="Times New Roman" w:hAnsi="Times New Roman" w:cs="Times New Roman"/>
          <w:sz w:val="23"/>
          <w:szCs w:val="23"/>
        </w:rPr>
        <w:t>, 1 izvršitelj/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ica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 xml:space="preserve"> – puno </w:t>
      </w:r>
      <w:r w:rsidR="008C57D8">
        <w:rPr>
          <w:rFonts w:ascii="Times New Roman" w:hAnsi="Times New Roman" w:cs="Times New Roman"/>
          <w:sz w:val="23"/>
          <w:szCs w:val="23"/>
        </w:rPr>
        <w:t>radno vrijeme od 4</w:t>
      </w:r>
      <w:r w:rsidRPr="00AE09DF">
        <w:rPr>
          <w:rFonts w:ascii="Times New Roman" w:hAnsi="Times New Roman" w:cs="Times New Roman"/>
          <w:sz w:val="23"/>
          <w:szCs w:val="23"/>
        </w:rPr>
        <w:t>0 sati tjedno, na neodređeno vrijeme,</w:t>
      </w:r>
      <w:r w:rsidR="00723C98" w:rsidRPr="00AE09DF">
        <w:rPr>
          <w:rFonts w:ascii="Times New Roman" w:hAnsi="Times New Roman" w:cs="Times New Roman"/>
          <w:sz w:val="23"/>
          <w:szCs w:val="23"/>
        </w:rPr>
        <w:t xml:space="preserve"> mjesto rada Sv. Filip i Jakov.</w:t>
      </w:r>
    </w:p>
    <w:p w14:paraId="74C58854" w14:textId="77777777" w:rsidR="00723C98" w:rsidRPr="00AE09DF" w:rsidRDefault="00723C98" w:rsidP="00723C98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C2E9AA0" w14:textId="696791DB" w:rsidR="00E32FD6" w:rsidRPr="00AE09DF" w:rsidRDefault="00E32FD6" w:rsidP="00E32FD6">
      <w:pPr>
        <w:pStyle w:val="Odlomakpopisa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AE09DF">
        <w:rPr>
          <w:rFonts w:ascii="Times New Roman" w:hAnsi="Times New Roman" w:cs="Times New Roman"/>
          <w:sz w:val="23"/>
          <w:szCs w:val="23"/>
        </w:rPr>
        <w:t>Na natječaj se mogu javiti kandidati oba spola, a izrazi koji se koriste u ovom natječaju za osobe u muškom rodu upotrijebljeni su neutralno i odnose se na muške i ženske osobe.</w:t>
      </w:r>
    </w:p>
    <w:p w14:paraId="63324F74" w14:textId="77777777" w:rsidR="00E32FD6" w:rsidRPr="00AE09DF" w:rsidRDefault="00E32FD6" w:rsidP="00E32FD6">
      <w:pPr>
        <w:spacing w:after="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E09DF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Uvjeti:</w:t>
      </w:r>
      <w:r w:rsidRPr="00AE09D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</w:p>
    <w:p w14:paraId="1C1EF7D3" w14:textId="77777777" w:rsidR="00E32FD6" w:rsidRPr="00AE09DF" w:rsidRDefault="00E32FD6" w:rsidP="00E32FD6">
      <w:pPr>
        <w:spacing w:after="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E09DF">
        <w:rPr>
          <w:rFonts w:ascii="Times New Roman" w:hAnsi="Times New Roman" w:cs="Times New Roman"/>
          <w:sz w:val="23"/>
          <w:szCs w:val="23"/>
        </w:rPr>
        <w:tab/>
        <w:t xml:space="preserve">Uz opće uvjete za zasnivanje radnog odnosa, sukladno Zakonu o radu, kandidati moraju ispuniti i posebne uvjete: </w:t>
      </w:r>
    </w:p>
    <w:p w14:paraId="6B161598" w14:textId="77777777" w:rsidR="00E32FD6" w:rsidRPr="00AE09DF" w:rsidRDefault="00E32FD6" w:rsidP="00E32FD6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09DF">
        <w:rPr>
          <w:rFonts w:ascii="Times New Roman" w:hAnsi="Times New Roman" w:cs="Times New Roman"/>
          <w:sz w:val="23"/>
          <w:szCs w:val="23"/>
        </w:rPr>
        <w:t xml:space="preserve">poznavanje hrvatskog jezika i latiničnog pisma u mjeri koja omogućava izvođenje odgojno-obrazovnog rada, </w:t>
      </w:r>
    </w:p>
    <w:p w14:paraId="49474E0C" w14:textId="21F683A7" w:rsidR="00E32FD6" w:rsidRPr="00AE09DF" w:rsidRDefault="00E32FD6" w:rsidP="00E32FD6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09DF">
        <w:rPr>
          <w:rFonts w:ascii="Times New Roman" w:hAnsi="Times New Roman" w:cs="Times New Roman"/>
          <w:sz w:val="23"/>
          <w:szCs w:val="23"/>
        </w:rPr>
        <w:t xml:space="preserve">odgovarajuća vrsta i razina obrazovanja iz članka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105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 xml:space="preserve">. stavka 6. Zakona o odgoju i obrazovanju u osnovnoj i srednjoj školi (NN 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87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08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86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09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92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10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105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10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90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11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>., 5/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12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16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12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86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12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126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12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94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13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152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14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>., 7/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17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68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18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98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19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 xml:space="preserve">. i 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64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20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>.)</w:t>
      </w:r>
      <w:r w:rsidRPr="00AE09DF">
        <w:rPr>
          <w:rFonts w:ascii="Times New Roman" w:hAnsi="Times New Roman" w:cs="Times New Roman"/>
          <w:sz w:val="23"/>
          <w:szCs w:val="23"/>
        </w:rPr>
        <w:t xml:space="preserve"> te Pravilnika o odgovarajućoj vrsti obrazovanja učitelja i stručnih suradnika u osnovnoj školi (NN 6/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19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 xml:space="preserve">. i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75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20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>.)</w:t>
      </w:r>
    </w:p>
    <w:p w14:paraId="22E47139" w14:textId="6B9ED2A2" w:rsidR="00E32FD6" w:rsidRPr="00AE09DF" w:rsidRDefault="00E32FD6" w:rsidP="00AE09DF">
      <w:pPr>
        <w:spacing w:after="0"/>
        <w:jc w:val="both"/>
        <w:rPr>
          <w:b/>
          <w:sz w:val="23"/>
          <w:szCs w:val="23"/>
        </w:rPr>
      </w:pPr>
      <w:r w:rsidRPr="00AE09DF">
        <w:rPr>
          <w:b/>
          <w:sz w:val="23"/>
          <w:szCs w:val="23"/>
        </w:rPr>
        <w:tab/>
      </w:r>
    </w:p>
    <w:p w14:paraId="4466B54C" w14:textId="1FD98489" w:rsidR="00A47BB4" w:rsidRPr="00AE09DF" w:rsidRDefault="00A47BB4" w:rsidP="00A47BB4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hr-HR"/>
        </w:rPr>
      </w:pPr>
      <w:r w:rsidRPr="00AE09DF">
        <w:rPr>
          <w:rFonts w:ascii="Times New Roman" w:hAnsi="Times New Roman" w:cs="Times New Roman"/>
          <w:b/>
          <w:sz w:val="23"/>
          <w:szCs w:val="23"/>
        </w:rPr>
        <w:t>Uz vlastoručno potpisanu prijavu kandidati su dužni priložiti:</w:t>
      </w:r>
    </w:p>
    <w:p w14:paraId="25C74B5F" w14:textId="77777777" w:rsidR="001E5BB3" w:rsidRPr="00AE09DF" w:rsidRDefault="001E5BB3" w:rsidP="00A47BB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 w:rsidRPr="00AE09DF">
        <w:rPr>
          <w:rFonts w:ascii="Times New Roman" w:hAnsi="Times New Roman" w:cs="Times New Roman"/>
          <w:sz w:val="23"/>
          <w:szCs w:val="23"/>
        </w:rPr>
        <w:t>životopis</w:t>
      </w:r>
    </w:p>
    <w:p w14:paraId="69A35400" w14:textId="1C22424E" w:rsidR="001E5BB3" w:rsidRPr="00AE09DF" w:rsidRDefault="001E5BB3" w:rsidP="00A47BB4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 w:rsidRPr="00AE09DF">
        <w:rPr>
          <w:rFonts w:ascii="Times New Roman" w:hAnsi="Times New Roman" w:cs="Times New Roman"/>
          <w:sz w:val="23"/>
          <w:szCs w:val="23"/>
        </w:rPr>
        <w:t>dokaz o stečenoj stručnoj spremi</w:t>
      </w:r>
      <w:r w:rsidR="00B2145A" w:rsidRPr="00AE09DF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9DA71B2" w14:textId="77777777" w:rsidR="001E5BB3" w:rsidRPr="00AE09DF" w:rsidRDefault="001E5BB3" w:rsidP="00A47BB4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 w:rsidRPr="00AE09DF">
        <w:rPr>
          <w:rFonts w:ascii="Times New Roman" w:hAnsi="Times New Roman" w:cs="Times New Roman"/>
          <w:sz w:val="23"/>
          <w:szCs w:val="23"/>
        </w:rPr>
        <w:t>dokaz o državljanstvu</w:t>
      </w:r>
    </w:p>
    <w:p w14:paraId="0C489082" w14:textId="618E9A2D" w:rsidR="001E5BB3" w:rsidRPr="00AE09DF" w:rsidRDefault="001E5BB3" w:rsidP="00A47BB4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 w:rsidRPr="00AE09DF">
        <w:rPr>
          <w:rFonts w:ascii="Times New Roman" w:hAnsi="Times New Roman" w:cs="Times New Roman"/>
          <w:sz w:val="23"/>
          <w:szCs w:val="23"/>
        </w:rPr>
        <w:t xml:space="preserve">uvjerenje da </w:t>
      </w:r>
      <w:r w:rsidR="00B7645B" w:rsidRPr="00AE09DF">
        <w:rPr>
          <w:rFonts w:ascii="Times New Roman" w:hAnsi="Times New Roman" w:cs="Times New Roman"/>
          <w:sz w:val="23"/>
          <w:szCs w:val="23"/>
        </w:rPr>
        <w:t xml:space="preserve">nije </w:t>
      </w:r>
      <w:r w:rsidRPr="00AE09DF">
        <w:rPr>
          <w:rFonts w:ascii="Times New Roman" w:hAnsi="Times New Roman" w:cs="Times New Roman"/>
          <w:sz w:val="23"/>
          <w:szCs w:val="23"/>
        </w:rPr>
        <w:t xml:space="preserve">pod istragom i da se protiv kandidata ne vodi kazneni postupak glede zapreka za zasnivanje radnog odnosa iz članka 106. </w:t>
      </w:r>
      <w:r w:rsidRPr="00AE09DF">
        <w:rPr>
          <w:rFonts w:ascii="Times New Roman" w:hAnsi="Times New Roman" w:cs="Times New Roman"/>
          <w:sz w:val="23"/>
          <w:szCs w:val="23"/>
          <w:lang w:val="pl-PL"/>
        </w:rPr>
        <w:t>Zakona o odgoju i obrazovanju u osnovnoj i srednjoj školi</w:t>
      </w:r>
      <w:r w:rsidR="00B2145A" w:rsidRPr="00AE09DF">
        <w:rPr>
          <w:rFonts w:ascii="Times New Roman" w:hAnsi="Times New Roman" w:cs="Times New Roman"/>
          <w:sz w:val="23"/>
          <w:szCs w:val="23"/>
          <w:lang w:val="pl-PL"/>
        </w:rPr>
        <w:t>,</w:t>
      </w:r>
      <w:r w:rsidRPr="00AE09DF">
        <w:rPr>
          <w:rFonts w:ascii="Times New Roman" w:hAnsi="Times New Roman" w:cs="Times New Roman"/>
          <w:sz w:val="23"/>
          <w:szCs w:val="23"/>
        </w:rPr>
        <w:t xml:space="preserve"> ne starije od </w:t>
      </w:r>
      <w:proofErr w:type="spellStart"/>
      <w:r w:rsidR="00B2145A" w:rsidRPr="00AE09DF">
        <w:rPr>
          <w:rFonts w:ascii="Times New Roman" w:hAnsi="Times New Roman" w:cs="Times New Roman"/>
          <w:i/>
          <w:sz w:val="23"/>
          <w:szCs w:val="23"/>
        </w:rPr>
        <w:t>30</w:t>
      </w:r>
      <w:proofErr w:type="spellEnd"/>
      <w:r w:rsidR="00B2145A" w:rsidRPr="00AE09DF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Pr="00AE09DF">
        <w:rPr>
          <w:rFonts w:ascii="Times New Roman" w:hAnsi="Times New Roman" w:cs="Times New Roman"/>
          <w:i/>
          <w:sz w:val="23"/>
          <w:szCs w:val="23"/>
        </w:rPr>
        <w:t xml:space="preserve">dana </w:t>
      </w:r>
      <w:r w:rsidR="008C5F2C" w:rsidRPr="00AE09DF">
        <w:rPr>
          <w:rFonts w:ascii="Times New Roman" w:hAnsi="Times New Roman" w:cs="Times New Roman"/>
          <w:i/>
          <w:sz w:val="23"/>
          <w:szCs w:val="23"/>
        </w:rPr>
        <w:t xml:space="preserve">od dana </w:t>
      </w:r>
      <w:r w:rsidRPr="00AE09DF">
        <w:rPr>
          <w:rFonts w:ascii="Times New Roman" w:hAnsi="Times New Roman" w:cs="Times New Roman"/>
          <w:i/>
          <w:sz w:val="23"/>
          <w:szCs w:val="23"/>
        </w:rPr>
        <w:t>raspisivanja natječaja</w:t>
      </w:r>
    </w:p>
    <w:p w14:paraId="56DC92B5" w14:textId="0A42BE65" w:rsidR="001E5BB3" w:rsidRPr="00AE09DF" w:rsidRDefault="001E5BB3" w:rsidP="00A47BB4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 w:rsidRPr="00AE09DF">
        <w:rPr>
          <w:rFonts w:ascii="Times New Roman" w:hAnsi="Times New Roman" w:cs="Times New Roman"/>
          <w:sz w:val="23"/>
          <w:szCs w:val="23"/>
        </w:rPr>
        <w:t>elektronički zapis ili potvrdu o podacima evidentiranim u matičnoj evidenciji Hrvatskog zavoda za mirovinsko osiguranje</w:t>
      </w:r>
      <w:r w:rsidR="00B2145A" w:rsidRPr="00AE09DF">
        <w:rPr>
          <w:rFonts w:ascii="Times New Roman" w:hAnsi="Times New Roman" w:cs="Times New Roman"/>
          <w:sz w:val="23"/>
          <w:szCs w:val="23"/>
        </w:rPr>
        <w:t xml:space="preserve"> ne starije od </w:t>
      </w:r>
      <w:proofErr w:type="spellStart"/>
      <w:r w:rsidR="00B2145A" w:rsidRPr="00AE09DF">
        <w:rPr>
          <w:rFonts w:ascii="Times New Roman" w:hAnsi="Times New Roman" w:cs="Times New Roman"/>
          <w:i/>
          <w:sz w:val="23"/>
          <w:szCs w:val="23"/>
        </w:rPr>
        <w:t>30</w:t>
      </w:r>
      <w:proofErr w:type="spellEnd"/>
      <w:r w:rsidR="00B2145A" w:rsidRPr="00AE09DF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8C5F2C" w:rsidRPr="00AE09DF">
        <w:rPr>
          <w:rFonts w:ascii="Times New Roman" w:hAnsi="Times New Roman" w:cs="Times New Roman"/>
          <w:i/>
          <w:sz w:val="23"/>
          <w:szCs w:val="23"/>
        </w:rPr>
        <w:t xml:space="preserve">dana od </w:t>
      </w:r>
      <w:r w:rsidR="00B2145A" w:rsidRPr="00AE09DF">
        <w:rPr>
          <w:rFonts w:ascii="Times New Roman" w:hAnsi="Times New Roman" w:cs="Times New Roman"/>
          <w:i/>
          <w:sz w:val="23"/>
          <w:szCs w:val="23"/>
        </w:rPr>
        <w:t>dana raspisivanja natječaja</w:t>
      </w:r>
      <w:r w:rsidRPr="00AE09DF">
        <w:rPr>
          <w:rFonts w:ascii="Times New Roman" w:hAnsi="Times New Roman" w:cs="Times New Roman"/>
          <w:sz w:val="23"/>
          <w:szCs w:val="23"/>
        </w:rPr>
        <w:t>.</w:t>
      </w:r>
    </w:p>
    <w:p w14:paraId="66F50E88" w14:textId="77777777" w:rsidR="001E5BB3" w:rsidRPr="00AE09DF" w:rsidRDefault="001E5BB3" w:rsidP="00A47BB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A6BFB42" w14:textId="2AD7C8F8" w:rsidR="001E5BB3" w:rsidRPr="00AE09DF" w:rsidRDefault="001E5BB3" w:rsidP="00A47BB4">
      <w:pPr>
        <w:pStyle w:val="StandardWeb"/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  <w:r w:rsidRPr="00AE09DF">
        <w:rPr>
          <w:sz w:val="23"/>
          <w:szCs w:val="23"/>
        </w:rPr>
        <w:t xml:space="preserve">Navedene isprave odnosno prilozi dostavljaju se u neovjerenoj preslici. </w:t>
      </w:r>
      <w:r w:rsidRPr="00AE09DF">
        <w:rPr>
          <w:color w:val="000000" w:themeColor="text1"/>
          <w:sz w:val="23"/>
          <w:szCs w:val="23"/>
        </w:rPr>
        <w:t>Prije sklapanja ugovora o radu odabrani</w:t>
      </w:r>
      <w:r w:rsidRPr="00AE09DF">
        <w:rPr>
          <w:sz w:val="23"/>
          <w:szCs w:val="23"/>
        </w:rPr>
        <w:t xml:space="preserve"> kandidat</w:t>
      </w:r>
      <w:r w:rsidRPr="00AE09DF">
        <w:rPr>
          <w:color w:val="000000" w:themeColor="text1"/>
          <w:sz w:val="23"/>
          <w:szCs w:val="23"/>
        </w:rPr>
        <w:t xml:space="preserve"> dužan je sve navedene priloge odnosno isprave dostaviti u izvorniku ili u preslici ovjerenoj od strane javnog bilježnika</w:t>
      </w:r>
      <w:r w:rsidR="00A47BB4" w:rsidRPr="00AE09DF">
        <w:rPr>
          <w:color w:val="000000" w:themeColor="text1"/>
          <w:sz w:val="23"/>
          <w:szCs w:val="23"/>
        </w:rPr>
        <w:t>.</w:t>
      </w:r>
      <w:r w:rsidRPr="00AE09DF">
        <w:rPr>
          <w:color w:val="000000" w:themeColor="text1"/>
          <w:sz w:val="23"/>
          <w:szCs w:val="23"/>
        </w:rPr>
        <w:t xml:space="preserve"> </w:t>
      </w:r>
    </w:p>
    <w:p w14:paraId="667A5BEF" w14:textId="0F26F1C6" w:rsidR="00840527" w:rsidRPr="00AE09DF" w:rsidRDefault="00840527" w:rsidP="00A47BB4">
      <w:pPr>
        <w:pStyle w:val="box8249682"/>
        <w:spacing w:after="161" w:afterAutospacing="0"/>
        <w:jc w:val="both"/>
        <w:rPr>
          <w:color w:val="000000"/>
          <w:sz w:val="23"/>
          <w:szCs w:val="23"/>
        </w:rPr>
      </w:pPr>
      <w:r w:rsidRPr="00AE09DF">
        <w:rPr>
          <w:color w:val="000000" w:themeColor="text1"/>
          <w:sz w:val="23"/>
          <w:szCs w:val="23"/>
        </w:rPr>
        <w:t>Osobe koje se pozivaju na pravo prednosti sukladno članku 102. Zakona o hrvatskim braniteljima iz Domovinskog rata i članovima njihovih obitelji (N</w:t>
      </w:r>
      <w:r w:rsidR="008C5F2C" w:rsidRPr="00AE09DF">
        <w:rPr>
          <w:color w:val="000000" w:themeColor="text1"/>
          <w:sz w:val="23"/>
          <w:szCs w:val="23"/>
        </w:rPr>
        <w:t>N</w:t>
      </w:r>
      <w:r w:rsidR="00A47BB4" w:rsidRPr="00AE09DF">
        <w:rPr>
          <w:color w:val="000000" w:themeColor="text1"/>
          <w:sz w:val="23"/>
          <w:szCs w:val="23"/>
        </w:rPr>
        <w:t xml:space="preserve"> </w:t>
      </w:r>
      <w:proofErr w:type="spellStart"/>
      <w:r w:rsidRPr="00AE09DF">
        <w:rPr>
          <w:color w:val="000000" w:themeColor="text1"/>
          <w:sz w:val="23"/>
          <w:szCs w:val="23"/>
        </w:rPr>
        <w:t>121</w:t>
      </w:r>
      <w:proofErr w:type="spellEnd"/>
      <w:r w:rsidRPr="00AE09DF">
        <w:rPr>
          <w:color w:val="000000" w:themeColor="text1"/>
          <w:sz w:val="23"/>
          <w:szCs w:val="23"/>
        </w:rPr>
        <w:t>/</w:t>
      </w:r>
      <w:proofErr w:type="spellStart"/>
      <w:r w:rsidRPr="00AE09DF">
        <w:rPr>
          <w:color w:val="000000" w:themeColor="text1"/>
          <w:sz w:val="23"/>
          <w:szCs w:val="23"/>
        </w:rPr>
        <w:t>17</w:t>
      </w:r>
      <w:proofErr w:type="spellEnd"/>
      <w:r w:rsidRPr="00AE09DF">
        <w:rPr>
          <w:color w:val="000000" w:themeColor="text1"/>
          <w:sz w:val="23"/>
          <w:szCs w:val="23"/>
        </w:rPr>
        <w:t xml:space="preserve">, </w:t>
      </w:r>
      <w:proofErr w:type="spellStart"/>
      <w:r w:rsidRPr="00AE09DF">
        <w:rPr>
          <w:color w:val="000000" w:themeColor="text1"/>
          <w:sz w:val="23"/>
          <w:szCs w:val="23"/>
        </w:rPr>
        <w:t>98</w:t>
      </w:r>
      <w:proofErr w:type="spellEnd"/>
      <w:r w:rsidRPr="00AE09DF">
        <w:rPr>
          <w:color w:val="000000" w:themeColor="text1"/>
          <w:sz w:val="23"/>
          <w:szCs w:val="23"/>
        </w:rPr>
        <w:t>/</w:t>
      </w:r>
      <w:proofErr w:type="spellStart"/>
      <w:r w:rsidRPr="00AE09DF">
        <w:rPr>
          <w:color w:val="000000" w:themeColor="text1"/>
          <w:sz w:val="23"/>
          <w:szCs w:val="23"/>
        </w:rPr>
        <w:t>19</w:t>
      </w:r>
      <w:proofErr w:type="spellEnd"/>
      <w:r w:rsidRPr="00AE09DF">
        <w:rPr>
          <w:color w:val="000000" w:themeColor="text1"/>
          <w:sz w:val="23"/>
          <w:szCs w:val="23"/>
        </w:rPr>
        <w:t xml:space="preserve">, </w:t>
      </w:r>
      <w:proofErr w:type="spellStart"/>
      <w:r w:rsidRPr="00AE09DF">
        <w:rPr>
          <w:color w:val="000000" w:themeColor="text1"/>
          <w:sz w:val="23"/>
          <w:szCs w:val="23"/>
        </w:rPr>
        <w:t>84</w:t>
      </w:r>
      <w:proofErr w:type="spellEnd"/>
      <w:r w:rsidRPr="00AE09DF">
        <w:rPr>
          <w:color w:val="000000" w:themeColor="text1"/>
          <w:sz w:val="23"/>
          <w:szCs w:val="23"/>
        </w:rPr>
        <w:t>/</w:t>
      </w:r>
      <w:proofErr w:type="spellStart"/>
      <w:r w:rsidRPr="00AE09DF">
        <w:rPr>
          <w:color w:val="000000" w:themeColor="text1"/>
          <w:sz w:val="23"/>
          <w:szCs w:val="23"/>
        </w:rPr>
        <w:t>21</w:t>
      </w:r>
      <w:proofErr w:type="spellEnd"/>
      <w:r w:rsidRPr="00AE09DF">
        <w:rPr>
          <w:color w:val="000000" w:themeColor="text1"/>
          <w:sz w:val="23"/>
          <w:szCs w:val="23"/>
        </w:rPr>
        <w:t>), članku 48. f Zakona o zaštiti vojnih i civilnih invalida rata (</w:t>
      </w:r>
      <w:r w:rsidR="008C5F2C" w:rsidRPr="00AE09DF">
        <w:rPr>
          <w:color w:val="000000" w:themeColor="text1"/>
          <w:sz w:val="23"/>
          <w:szCs w:val="23"/>
        </w:rPr>
        <w:t xml:space="preserve">NN </w:t>
      </w:r>
      <w:proofErr w:type="spellStart"/>
      <w:r w:rsidRPr="00AE09DF">
        <w:rPr>
          <w:color w:val="000000" w:themeColor="text1"/>
          <w:sz w:val="23"/>
          <w:szCs w:val="23"/>
        </w:rPr>
        <w:t>33</w:t>
      </w:r>
      <w:proofErr w:type="spellEnd"/>
      <w:r w:rsidRPr="00AE09DF">
        <w:rPr>
          <w:color w:val="000000" w:themeColor="text1"/>
          <w:sz w:val="23"/>
          <w:szCs w:val="23"/>
        </w:rPr>
        <w:t>/</w:t>
      </w:r>
      <w:proofErr w:type="spellStart"/>
      <w:r w:rsidRPr="00AE09DF">
        <w:rPr>
          <w:color w:val="000000" w:themeColor="text1"/>
          <w:sz w:val="23"/>
          <w:szCs w:val="23"/>
        </w:rPr>
        <w:t>92</w:t>
      </w:r>
      <w:proofErr w:type="spellEnd"/>
      <w:r w:rsidRPr="00AE09DF">
        <w:rPr>
          <w:color w:val="000000" w:themeColor="text1"/>
          <w:sz w:val="23"/>
          <w:szCs w:val="23"/>
        </w:rPr>
        <w:t xml:space="preserve">, </w:t>
      </w:r>
      <w:proofErr w:type="spellStart"/>
      <w:r w:rsidRPr="00AE09DF">
        <w:rPr>
          <w:color w:val="000000" w:themeColor="text1"/>
          <w:sz w:val="23"/>
          <w:szCs w:val="23"/>
        </w:rPr>
        <w:t>77</w:t>
      </w:r>
      <w:proofErr w:type="spellEnd"/>
      <w:r w:rsidRPr="00AE09DF">
        <w:rPr>
          <w:color w:val="000000" w:themeColor="text1"/>
          <w:sz w:val="23"/>
          <w:szCs w:val="23"/>
        </w:rPr>
        <w:t>/</w:t>
      </w:r>
      <w:proofErr w:type="spellStart"/>
      <w:r w:rsidRPr="00AE09DF">
        <w:rPr>
          <w:color w:val="000000" w:themeColor="text1"/>
          <w:sz w:val="23"/>
          <w:szCs w:val="23"/>
        </w:rPr>
        <w:t>92</w:t>
      </w:r>
      <w:proofErr w:type="spellEnd"/>
      <w:r w:rsidRPr="00AE09DF">
        <w:rPr>
          <w:color w:val="000000" w:themeColor="text1"/>
          <w:sz w:val="23"/>
          <w:szCs w:val="23"/>
        </w:rPr>
        <w:t xml:space="preserve">, </w:t>
      </w:r>
      <w:proofErr w:type="spellStart"/>
      <w:r w:rsidRPr="00AE09DF">
        <w:rPr>
          <w:color w:val="000000" w:themeColor="text1"/>
          <w:sz w:val="23"/>
          <w:szCs w:val="23"/>
        </w:rPr>
        <w:t>27</w:t>
      </w:r>
      <w:proofErr w:type="spellEnd"/>
      <w:r w:rsidRPr="00AE09DF">
        <w:rPr>
          <w:color w:val="000000" w:themeColor="text1"/>
          <w:sz w:val="23"/>
          <w:szCs w:val="23"/>
        </w:rPr>
        <w:t>/</w:t>
      </w:r>
      <w:proofErr w:type="spellStart"/>
      <w:r w:rsidRPr="00AE09DF">
        <w:rPr>
          <w:color w:val="000000" w:themeColor="text1"/>
          <w:sz w:val="23"/>
          <w:szCs w:val="23"/>
        </w:rPr>
        <w:t>93</w:t>
      </w:r>
      <w:proofErr w:type="spellEnd"/>
      <w:r w:rsidRPr="00AE09DF">
        <w:rPr>
          <w:color w:val="000000" w:themeColor="text1"/>
          <w:sz w:val="23"/>
          <w:szCs w:val="23"/>
        </w:rPr>
        <w:t xml:space="preserve">, </w:t>
      </w:r>
      <w:proofErr w:type="spellStart"/>
      <w:r w:rsidRPr="00AE09DF">
        <w:rPr>
          <w:color w:val="000000" w:themeColor="text1"/>
          <w:sz w:val="23"/>
          <w:szCs w:val="23"/>
        </w:rPr>
        <w:t>58</w:t>
      </w:r>
      <w:proofErr w:type="spellEnd"/>
      <w:r w:rsidRPr="00AE09DF">
        <w:rPr>
          <w:color w:val="000000" w:themeColor="text1"/>
          <w:sz w:val="23"/>
          <w:szCs w:val="23"/>
        </w:rPr>
        <w:t>/</w:t>
      </w:r>
      <w:proofErr w:type="spellStart"/>
      <w:r w:rsidRPr="00AE09DF">
        <w:rPr>
          <w:color w:val="000000" w:themeColor="text1"/>
          <w:sz w:val="23"/>
          <w:szCs w:val="23"/>
        </w:rPr>
        <w:t>93</w:t>
      </w:r>
      <w:proofErr w:type="spellEnd"/>
      <w:r w:rsidRPr="00AE09DF">
        <w:rPr>
          <w:color w:val="000000" w:themeColor="text1"/>
          <w:sz w:val="23"/>
          <w:szCs w:val="23"/>
        </w:rPr>
        <w:t>, 2/94, 76/94, 108/95, 108/96, 82/01, 103/03 i 148/13, 98/19), članku 9. Zakona o profesionalnoj rehabilitaciji i zapošljavanju osoba s invaliditetom (</w:t>
      </w:r>
      <w:r w:rsidR="008C5F2C" w:rsidRPr="00AE09DF">
        <w:rPr>
          <w:color w:val="000000" w:themeColor="text1"/>
          <w:sz w:val="23"/>
          <w:szCs w:val="23"/>
        </w:rPr>
        <w:t>NN</w:t>
      </w:r>
      <w:r w:rsidRPr="00AE09DF">
        <w:rPr>
          <w:color w:val="000000" w:themeColor="text1"/>
          <w:sz w:val="23"/>
          <w:szCs w:val="23"/>
        </w:rPr>
        <w:t xml:space="preserve"> </w:t>
      </w:r>
      <w:proofErr w:type="spellStart"/>
      <w:r w:rsidRPr="00AE09DF">
        <w:rPr>
          <w:color w:val="000000" w:themeColor="text1"/>
          <w:sz w:val="23"/>
          <w:szCs w:val="23"/>
        </w:rPr>
        <w:t>157</w:t>
      </w:r>
      <w:proofErr w:type="spellEnd"/>
      <w:r w:rsidRPr="00AE09DF">
        <w:rPr>
          <w:color w:val="000000" w:themeColor="text1"/>
          <w:sz w:val="23"/>
          <w:szCs w:val="23"/>
        </w:rPr>
        <w:t>/</w:t>
      </w:r>
      <w:proofErr w:type="spellStart"/>
      <w:r w:rsidRPr="00AE09DF">
        <w:rPr>
          <w:color w:val="000000" w:themeColor="text1"/>
          <w:sz w:val="23"/>
          <w:szCs w:val="23"/>
        </w:rPr>
        <w:t>13</w:t>
      </w:r>
      <w:proofErr w:type="spellEnd"/>
      <w:r w:rsidRPr="00AE09DF">
        <w:rPr>
          <w:color w:val="000000" w:themeColor="text1"/>
          <w:sz w:val="23"/>
          <w:szCs w:val="23"/>
        </w:rPr>
        <w:t xml:space="preserve">, </w:t>
      </w:r>
      <w:proofErr w:type="spellStart"/>
      <w:r w:rsidRPr="00AE09DF">
        <w:rPr>
          <w:color w:val="000000" w:themeColor="text1"/>
          <w:sz w:val="23"/>
          <w:szCs w:val="23"/>
        </w:rPr>
        <w:t>152</w:t>
      </w:r>
      <w:proofErr w:type="spellEnd"/>
      <w:r w:rsidRPr="00AE09DF">
        <w:rPr>
          <w:color w:val="000000" w:themeColor="text1"/>
          <w:sz w:val="23"/>
          <w:szCs w:val="23"/>
        </w:rPr>
        <w:t>/</w:t>
      </w:r>
      <w:proofErr w:type="spellStart"/>
      <w:r w:rsidRPr="00AE09DF">
        <w:rPr>
          <w:color w:val="000000" w:themeColor="text1"/>
          <w:sz w:val="23"/>
          <w:szCs w:val="23"/>
        </w:rPr>
        <w:t>14</w:t>
      </w:r>
      <w:proofErr w:type="spellEnd"/>
      <w:r w:rsidRPr="00AE09DF">
        <w:rPr>
          <w:color w:val="000000" w:themeColor="text1"/>
          <w:sz w:val="23"/>
          <w:szCs w:val="23"/>
        </w:rPr>
        <w:t xml:space="preserve">, </w:t>
      </w:r>
      <w:proofErr w:type="spellStart"/>
      <w:r w:rsidRPr="00AE09DF">
        <w:rPr>
          <w:color w:val="000000" w:themeColor="text1"/>
          <w:sz w:val="23"/>
          <w:szCs w:val="23"/>
        </w:rPr>
        <w:t>39</w:t>
      </w:r>
      <w:proofErr w:type="spellEnd"/>
      <w:r w:rsidRPr="00AE09DF">
        <w:rPr>
          <w:color w:val="000000" w:themeColor="text1"/>
          <w:sz w:val="23"/>
          <w:szCs w:val="23"/>
        </w:rPr>
        <w:t>/</w:t>
      </w:r>
      <w:proofErr w:type="spellStart"/>
      <w:r w:rsidRPr="00AE09DF">
        <w:rPr>
          <w:color w:val="000000" w:themeColor="text1"/>
          <w:sz w:val="23"/>
          <w:szCs w:val="23"/>
        </w:rPr>
        <w:t>18</w:t>
      </w:r>
      <w:proofErr w:type="spellEnd"/>
      <w:r w:rsidRPr="00AE09DF">
        <w:rPr>
          <w:color w:val="000000" w:themeColor="text1"/>
          <w:sz w:val="23"/>
          <w:szCs w:val="23"/>
        </w:rPr>
        <w:t xml:space="preserve">, </w:t>
      </w:r>
      <w:proofErr w:type="spellStart"/>
      <w:r w:rsidRPr="00AE09DF">
        <w:rPr>
          <w:color w:val="000000" w:themeColor="text1"/>
          <w:sz w:val="23"/>
          <w:szCs w:val="23"/>
        </w:rPr>
        <w:t>32</w:t>
      </w:r>
      <w:proofErr w:type="spellEnd"/>
      <w:r w:rsidRPr="00AE09DF">
        <w:rPr>
          <w:color w:val="000000" w:themeColor="text1"/>
          <w:sz w:val="23"/>
          <w:szCs w:val="23"/>
        </w:rPr>
        <w:t>/</w:t>
      </w:r>
      <w:proofErr w:type="spellStart"/>
      <w:r w:rsidRPr="00AE09DF">
        <w:rPr>
          <w:color w:val="000000" w:themeColor="text1"/>
          <w:sz w:val="23"/>
          <w:szCs w:val="23"/>
        </w:rPr>
        <w:t>20</w:t>
      </w:r>
      <w:proofErr w:type="spellEnd"/>
      <w:r w:rsidRPr="00AE09DF">
        <w:rPr>
          <w:color w:val="000000" w:themeColor="text1"/>
          <w:sz w:val="23"/>
          <w:szCs w:val="23"/>
        </w:rPr>
        <w:t xml:space="preserve">) te </w:t>
      </w:r>
      <w:r w:rsidRPr="00AE09DF">
        <w:rPr>
          <w:color w:val="231F20"/>
          <w:sz w:val="23"/>
          <w:szCs w:val="23"/>
        </w:rPr>
        <w:t>članku 48. Zakona o civilnim stradalnicima iz Domovinskog rata (</w:t>
      </w:r>
      <w:r w:rsidR="008C5F2C" w:rsidRPr="00AE09DF">
        <w:rPr>
          <w:color w:val="231F20"/>
          <w:sz w:val="23"/>
          <w:szCs w:val="23"/>
        </w:rPr>
        <w:t>NN</w:t>
      </w:r>
      <w:r w:rsidRPr="00AE09DF">
        <w:rPr>
          <w:color w:val="231F20"/>
          <w:sz w:val="23"/>
          <w:szCs w:val="23"/>
        </w:rPr>
        <w:t xml:space="preserve">  </w:t>
      </w:r>
      <w:proofErr w:type="spellStart"/>
      <w:r w:rsidRPr="00AE09DF">
        <w:rPr>
          <w:color w:val="231F20"/>
          <w:sz w:val="23"/>
          <w:szCs w:val="23"/>
        </w:rPr>
        <w:t>84</w:t>
      </w:r>
      <w:proofErr w:type="spellEnd"/>
      <w:r w:rsidRPr="00AE09DF">
        <w:rPr>
          <w:color w:val="231F20"/>
          <w:sz w:val="23"/>
          <w:szCs w:val="23"/>
        </w:rPr>
        <w:t>/</w:t>
      </w:r>
      <w:proofErr w:type="spellStart"/>
      <w:r w:rsidRPr="00AE09DF">
        <w:rPr>
          <w:color w:val="231F20"/>
          <w:sz w:val="23"/>
          <w:szCs w:val="23"/>
        </w:rPr>
        <w:t>21</w:t>
      </w:r>
      <w:proofErr w:type="spellEnd"/>
      <w:r w:rsidRPr="00AE09DF">
        <w:rPr>
          <w:color w:val="231F20"/>
          <w:sz w:val="23"/>
          <w:szCs w:val="23"/>
        </w:rPr>
        <w:t xml:space="preserve">), </w:t>
      </w:r>
      <w:r w:rsidRPr="00AE09DF">
        <w:rPr>
          <w:color w:val="000000" w:themeColor="text1"/>
          <w:sz w:val="23"/>
          <w:szCs w:val="23"/>
        </w:rPr>
        <w:t>dužne su u prijavi na javni natječaj pozvati se na to pravo i uz prijavu priložiti svu propisanu dokument</w:t>
      </w:r>
      <w:r w:rsidR="00B8036C" w:rsidRPr="00AE09DF">
        <w:rPr>
          <w:color w:val="000000" w:themeColor="text1"/>
          <w:sz w:val="23"/>
          <w:szCs w:val="23"/>
        </w:rPr>
        <w:t xml:space="preserve">aciju prema posebnom zakonu, a </w:t>
      </w:r>
      <w:r w:rsidRPr="00AE09DF">
        <w:rPr>
          <w:color w:val="000000" w:themeColor="text1"/>
          <w:sz w:val="23"/>
          <w:szCs w:val="23"/>
        </w:rPr>
        <w:t>imaju prednost u odnosu na ostale kandidate samo pod jednakim uvjetima.</w:t>
      </w:r>
    </w:p>
    <w:p w14:paraId="17F99B69" w14:textId="77777777" w:rsidR="005A052D" w:rsidRPr="003655EA" w:rsidRDefault="00B8036C" w:rsidP="005A052D">
      <w:pPr>
        <w:jc w:val="both"/>
        <w:rPr>
          <w:rFonts w:ascii="Times New Roman" w:hAnsi="Times New Roman" w:cs="Times New Roman"/>
          <w:b/>
        </w:rPr>
      </w:pPr>
      <w:r w:rsidRPr="00AE09DF">
        <w:rPr>
          <w:rFonts w:ascii="Times New Roman" w:eastAsia="Calibri" w:hAnsi="Times New Roman" w:cs="Times New Roman"/>
          <w:sz w:val="23"/>
          <w:szCs w:val="23"/>
        </w:rPr>
        <w:t xml:space="preserve">Kandidati koji se pozivaju na pravo prednosti pri zapošljavanju na </w:t>
      </w:r>
      <w:r w:rsidRPr="00AE09DF">
        <w:rPr>
          <w:rFonts w:ascii="Times New Roman" w:eastAsia="Calibri" w:hAnsi="Times New Roman" w:cs="Times New Roman"/>
          <w:sz w:val="23"/>
          <w:szCs w:val="23"/>
          <w:lang w:val="pl-PL"/>
        </w:rPr>
        <w:t xml:space="preserve">temelju </w:t>
      </w:r>
      <w:r w:rsidRPr="00AE09DF">
        <w:rPr>
          <w:rFonts w:ascii="Times New Roman" w:eastAsia="Calibri" w:hAnsi="Times New Roman" w:cs="Times New Roman"/>
          <w:sz w:val="23"/>
          <w:szCs w:val="23"/>
        </w:rPr>
        <w:t xml:space="preserve">članka </w:t>
      </w:r>
      <w:proofErr w:type="spellStart"/>
      <w:r w:rsidRPr="00AE09DF">
        <w:rPr>
          <w:rFonts w:ascii="Times New Roman" w:eastAsia="Calibri" w:hAnsi="Times New Roman" w:cs="Times New Roman"/>
          <w:sz w:val="23"/>
          <w:szCs w:val="23"/>
        </w:rPr>
        <w:t>102</w:t>
      </w:r>
      <w:proofErr w:type="spellEnd"/>
      <w:r w:rsidRPr="00AE09DF">
        <w:rPr>
          <w:rFonts w:ascii="Times New Roman" w:eastAsia="Calibri" w:hAnsi="Times New Roman" w:cs="Times New Roman"/>
          <w:sz w:val="23"/>
          <w:szCs w:val="23"/>
        </w:rPr>
        <w:t xml:space="preserve">. stavaka 1.-3. </w:t>
      </w:r>
      <w:r w:rsidRPr="00AE09DF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Zakona o hrvatskim braniteljima iz Domovinskog rata i članovima njihovih obitelji</w:t>
      </w:r>
      <w:r w:rsidRPr="00AE09DF">
        <w:rPr>
          <w:rFonts w:ascii="Times New Roman" w:eastAsia="Calibri" w:hAnsi="Times New Roman" w:cs="Times New Roman"/>
          <w:sz w:val="23"/>
          <w:szCs w:val="23"/>
        </w:rPr>
        <w:t xml:space="preserve"> dužni su uz </w:t>
      </w:r>
      <w:r w:rsidRPr="00AE09DF">
        <w:rPr>
          <w:rFonts w:ascii="Times New Roman" w:eastAsia="Calibri" w:hAnsi="Times New Roman" w:cs="Times New Roman"/>
          <w:sz w:val="23"/>
          <w:szCs w:val="23"/>
        </w:rPr>
        <w:lastRenderedPageBreak/>
        <w:t xml:space="preserve">prijavu na natječaj pored navedenih isprava odnosno priloga priložiti i sve potrebne dokaze iz članka </w:t>
      </w:r>
      <w:proofErr w:type="spellStart"/>
      <w:r w:rsidRPr="00AE09DF">
        <w:rPr>
          <w:rFonts w:ascii="Times New Roman" w:eastAsia="Calibri" w:hAnsi="Times New Roman" w:cs="Times New Roman"/>
          <w:sz w:val="23"/>
          <w:szCs w:val="23"/>
        </w:rPr>
        <w:t>103</w:t>
      </w:r>
      <w:proofErr w:type="spellEnd"/>
      <w:r w:rsidRPr="00AE09DF">
        <w:rPr>
          <w:rFonts w:ascii="Times New Roman" w:eastAsia="Calibri" w:hAnsi="Times New Roman" w:cs="Times New Roman"/>
          <w:sz w:val="23"/>
          <w:szCs w:val="23"/>
        </w:rPr>
        <w:t xml:space="preserve">. stavka 1. </w:t>
      </w:r>
      <w:r w:rsidRPr="00AE09DF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Zakona o hrvatskim braniteljima iz Domovinskog rata i članovima njihovih obitelji (</w:t>
      </w:r>
      <w:r w:rsidR="008C5F2C" w:rsidRPr="00AE09DF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NN</w:t>
      </w:r>
      <w:r w:rsidR="00EF3D24" w:rsidRPr="00AE09DF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 xml:space="preserve"> </w:t>
      </w:r>
      <w:proofErr w:type="spellStart"/>
      <w:r w:rsidRPr="00AE09DF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121</w:t>
      </w:r>
      <w:proofErr w:type="spellEnd"/>
      <w:r w:rsidRPr="00AE09DF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/</w:t>
      </w:r>
      <w:proofErr w:type="spellStart"/>
      <w:r w:rsidRPr="00AE09DF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17</w:t>
      </w:r>
      <w:proofErr w:type="spellEnd"/>
      <w:r w:rsidRPr="00AE09DF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.,</w:t>
      </w:r>
      <w:r w:rsidR="008A4C49" w:rsidRPr="00AE09DF">
        <w:rPr>
          <w:rFonts w:ascii="Times New Roman" w:hAnsi="Times New Roman" w:cs="Times New Roman"/>
          <w:color w:val="231F20"/>
          <w:sz w:val="23"/>
          <w:szCs w:val="23"/>
        </w:rPr>
        <w:t xml:space="preserve"> </w:t>
      </w:r>
      <w:proofErr w:type="spellStart"/>
      <w:r w:rsidRPr="00AE09DF">
        <w:rPr>
          <w:rFonts w:ascii="Times New Roman" w:hAnsi="Times New Roman" w:cs="Times New Roman"/>
          <w:color w:val="231F20"/>
          <w:sz w:val="23"/>
          <w:szCs w:val="23"/>
        </w:rPr>
        <w:t>98</w:t>
      </w:r>
      <w:proofErr w:type="spellEnd"/>
      <w:r w:rsidRPr="00AE09DF">
        <w:rPr>
          <w:rFonts w:ascii="Times New Roman" w:hAnsi="Times New Roman" w:cs="Times New Roman"/>
          <w:color w:val="231F20"/>
          <w:sz w:val="23"/>
          <w:szCs w:val="23"/>
        </w:rPr>
        <w:t>/</w:t>
      </w:r>
      <w:proofErr w:type="spellStart"/>
      <w:r w:rsidRPr="00AE09DF">
        <w:rPr>
          <w:rFonts w:ascii="Times New Roman" w:hAnsi="Times New Roman" w:cs="Times New Roman"/>
          <w:color w:val="231F20"/>
          <w:sz w:val="23"/>
          <w:szCs w:val="23"/>
        </w:rPr>
        <w:t>19</w:t>
      </w:r>
      <w:proofErr w:type="spellEnd"/>
      <w:r w:rsidRPr="00AE09DF">
        <w:rPr>
          <w:rFonts w:ascii="Times New Roman" w:hAnsi="Times New Roman" w:cs="Times New Roman"/>
          <w:color w:val="231F20"/>
          <w:sz w:val="23"/>
          <w:szCs w:val="23"/>
        </w:rPr>
        <w:t xml:space="preserve">. i </w:t>
      </w:r>
      <w:proofErr w:type="spellStart"/>
      <w:r w:rsidRPr="00AE09DF">
        <w:rPr>
          <w:rFonts w:ascii="Times New Roman" w:hAnsi="Times New Roman" w:cs="Times New Roman"/>
          <w:color w:val="231F20"/>
          <w:sz w:val="23"/>
          <w:szCs w:val="23"/>
        </w:rPr>
        <w:t>84</w:t>
      </w:r>
      <w:proofErr w:type="spellEnd"/>
      <w:r w:rsidRPr="00AE09DF">
        <w:rPr>
          <w:rFonts w:ascii="Times New Roman" w:hAnsi="Times New Roman" w:cs="Times New Roman"/>
          <w:color w:val="231F20"/>
          <w:sz w:val="23"/>
          <w:szCs w:val="23"/>
        </w:rPr>
        <w:t>/</w:t>
      </w:r>
      <w:proofErr w:type="spellStart"/>
      <w:r w:rsidRPr="00AE09DF">
        <w:rPr>
          <w:rFonts w:ascii="Times New Roman" w:hAnsi="Times New Roman" w:cs="Times New Roman"/>
          <w:color w:val="231F20"/>
          <w:sz w:val="23"/>
          <w:szCs w:val="23"/>
        </w:rPr>
        <w:t>21</w:t>
      </w:r>
      <w:proofErr w:type="spellEnd"/>
      <w:r w:rsidR="008A4C49" w:rsidRPr="00AE09DF">
        <w:rPr>
          <w:rFonts w:ascii="Times New Roman" w:hAnsi="Times New Roman" w:cs="Times New Roman"/>
          <w:color w:val="231F20"/>
          <w:sz w:val="23"/>
          <w:szCs w:val="23"/>
        </w:rPr>
        <w:t>,</w:t>
      </w:r>
      <w:r w:rsidRPr="00AE09DF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)</w:t>
      </w:r>
      <w:r w:rsidR="008A4C49" w:rsidRPr="00AE09DF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,</w:t>
      </w:r>
      <w:r w:rsidRPr="00AE09DF">
        <w:rPr>
          <w:rFonts w:ascii="Times New Roman" w:eastAsia="Calibri" w:hAnsi="Times New Roman" w:cs="Times New Roman"/>
          <w:sz w:val="23"/>
          <w:szCs w:val="23"/>
        </w:rPr>
        <w:t xml:space="preserve"> koji su dostupni na poveznici Ministarstva hrvatskih branitelja:</w:t>
      </w:r>
      <w:r w:rsidR="00F22487" w:rsidRPr="00AE09DF">
        <w:rPr>
          <w:rFonts w:ascii="Times New Roman" w:eastAsia="Calibri" w:hAnsi="Times New Roman" w:cs="Times New Roman"/>
          <w:sz w:val="23"/>
          <w:szCs w:val="23"/>
        </w:rPr>
        <w:t xml:space="preserve"> </w:t>
      </w:r>
      <w:hyperlink r:id="rId7" w:history="1">
        <w:r w:rsidR="005A052D" w:rsidRPr="003655EA">
          <w:rPr>
            <w:rStyle w:val="Hiperveza"/>
            <w:rFonts w:ascii="Times New Roman" w:hAnsi="Times New Roman" w:cs="Times New Roman"/>
            <w:b/>
            <w:color w:val="auto"/>
          </w:rPr>
          <w:t>https://branitelji.gov.hr/UserDocsImages//dokumenti/Nikola//popis%20dokaza%20za%20ostvarivanje%20prava%20prednosti%20pri%20zapo%C5%A1ljavanju-%20ZOHBDR%202021.pdf</w:t>
        </w:r>
      </w:hyperlink>
    </w:p>
    <w:p w14:paraId="3273298F" w14:textId="2A18E443" w:rsidR="005A052D" w:rsidRPr="003655EA" w:rsidRDefault="00B8036C" w:rsidP="005A052D">
      <w:pPr>
        <w:spacing w:after="0" w:line="256" w:lineRule="auto"/>
        <w:jc w:val="both"/>
        <w:rPr>
          <w:rFonts w:ascii="Times New Roman" w:hAnsi="Times New Roman" w:cs="Times New Roman"/>
          <w:b/>
        </w:rPr>
      </w:pPr>
      <w:r w:rsidRPr="00AE09DF">
        <w:rPr>
          <w:rFonts w:ascii="Times New Roman" w:eastAsia="Calibri" w:hAnsi="Times New Roman" w:cs="Times New Roman"/>
          <w:sz w:val="23"/>
          <w:szCs w:val="23"/>
        </w:rPr>
        <w:t xml:space="preserve">Kandidati koji se pozivaju na pravo prednosti pri zapošljavanju na </w:t>
      </w:r>
      <w:r w:rsidRPr="00AE09DF">
        <w:rPr>
          <w:rFonts w:ascii="Times New Roman" w:eastAsia="Calibri" w:hAnsi="Times New Roman" w:cs="Times New Roman"/>
          <w:sz w:val="23"/>
          <w:szCs w:val="23"/>
          <w:lang w:val="pl-PL"/>
        </w:rPr>
        <w:t xml:space="preserve">temelju </w:t>
      </w:r>
      <w:r w:rsidRPr="00AE09DF">
        <w:rPr>
          <w:rFonts w:ascii="Times New Roman" w:eastAsia="Calibri" w:hAnsi="Times New Roman" w:cs="Times New Roman"/>
          <w:sz w:val="23"/>
          <w:szCs w:val="23"/>
        </w:rPr>
        <w:t>člankom</w:t>
      </w:r>
      <w:r w:rsidR="00840527" w:rsidRPr="00AE09DF">
        <w:rPr>
          <w:rFonts w:ascii="Times New Roman" w:hAnsi="Times New Roman" w:cs="Times New Roman"/>
          <w:color w:val="231F20"/>
          <w:sz w:val="23"/>
          <w:szCs w:val="23"/>
        </w:rPr>
        <w:t xml:space="preserve"> </w:t>
      </w:r>
      <w:proofErr w:type="spellStart"/>
      <w:r w:rsidR="00840527" w:rsidRPr="00AE09DF">
        <w:rPr>
          <w:rFonts w:ascii="Times New Roman" w:hAnsi="Times New Roman" w:cs="Times New Roman"/>
          <w:color w:val="231F20"/>
          <w:sz w:val="23"/>
          <w:szCs w:val="23"/>
        </w:rPr>
        <w:t>48</w:t>
      </w:r>
      <w:proofErr w:type="spellEnd"/>
      <w:r w:rsidR="00840527" w:rsidRPr="00AE09DF">
        <w:rPr>
          <w:rFonts w:ascii="Times New Roman" w:hAnsi="Times New Roman" w:cs="Times New Roman"/>
          <w:color w:val="231F20"/>
          <w:sz w:val="23"/>
          <w:szCs w:val="23"/>
        </w:rPr>
        <w:t>. Zakona o civilnim stradalnicima iz Domovinskog rata (</w:t>
      </w:r>
      <w:r w:rsidR="008C5F2C" w:rsidRPr="00AE09DF">
        <w:rPr>
          <w:rFonts w:ascii="Times New Roman" w:hAnsi="Times New Roman" w:cs="Times New Roman"/>
          <w:color w:val="231F20"/>
          <w:sz w:val="23"/>
          <w:szCs w:val="23"/>
        </w:rPr>
        <w:t>NN</w:t>
      </w:r>
      <w:r w:rsidRPr="00AE09DF">
        <w:rPr>
          <w:rFonts w:ascii="Times New Roman" w:hAnsi="Times New Roman" w:cs="Times New Roman"/>
          <w:color w:val="231F20"/>
          <w:sz w:val="23"/>
          <w:szCs w:val="23"/>
        </w:rPr>
        <w:t xml:space="preserve"> </w:t>
      </w:r>
      <w:proofErr w:type="spellStart"/>
      <w:r w:rsidR="00840527" w:rsidRPr="00AE09DF">
        <w:rPr>
          <w:rFonts w:ascii="Times New Roman" w:hAnsi="Times New Roman" w:cs="Times New Roman"/>
          <w:color w:val="231F20"/>
          <w:sz w:val="23"/>
          <w:szCs w:val="23"/>
        </w:rPr>
        <w:t>84</w:t>
      </w:r>
      <w:proofErr w:type="spellEnd"/>
      <w:r w:rsidR="00840527" w:rsidRPr="00AE09DF">
        <w:rPr>
          <w:rFonts w:ascii="Times New Roman" w:hAnsi="Times New Roman" w:cs="Times New Roman"/>
          <w:color w:val="231F20"/>
          <w:sz w:val="23"/>
          <w:szCs w:val="23"/>
        </w:rPr>
        <w:t>/</w:t>
      </w:r>
      <w:proofErr w:type="spellStart"/>
      <w:r w:rsidR="00840527" w:rsidRPr="00AE09DF">
        <w:rPr>
          <w:rFonts w:ascii="Times New Roman" w:hAnsi="Times New Roman" w:cs="Times New Roman"/>
          <w:color w:val="231F20"/>
          <w:sz w:val="23"/>
          <w:szCs w:val="23"/>
        </w:rPr>
        <w:t>21</w:t>
      </w:r>
      <w:proofErr w:type="spellEnd"/>
      <w:r w:rsidRPr="00AE09DF">
        <w:rPr>
          <w:rFonts w:ascii="Times New Roman" w:hAnsi="Times New Roman" w:cs="Times New Roman"/>
          <w:color w:val="231F20"/>
          <w:sz w:val="23"/>
          <w:szCs w:val="23"/>
        </w:rPr>
        <w:t>.</w:t>
      </w:r>
      <w:r w:rsidR="00840527" w:rsidRPr="00AE09DF">
        <w:rPr>
          <w:rFonts w:ascii="Times New Roman" w:hAnsi="Times New Roman" w:cs="Times New Roman"/>
          <w:color w:val="231F20"/>
          <w:sz w:val="23"/>
          <w:szCs w:val="23"/>
        </w:rPr>
        <w:t>), uz prijavu na natječaj dužne su u prijavi na natječaj pozvati se na to pravo i uz prijavu dostaviti i dokaze iz stavka 1. članka 49. Zakona o civilnim stradalnicima iz Domovinskog rata</w:t>
      </w:r>
      <w:r w:rsidR="008A4C49" w:rsidRPr="00AE09DF">
        <w:rPr>
          <w:rFonts w:ascii="Times New Roman" w:hAnsi="Times New Roman" w:cs="Times New Roman"/>
          <w:color w:val="231F20"/>
          <w:sz w:val="23"/>
          <w:szCs w:val="23"/>
        </w:rPr>
        <w:t>,</w:t>
      </w:r>
      <w:r w:rsidR="00840527" w:rsidRPr="00AE09DF">
        <w:rPr>
          <w:rFonts w:ascii="Times New Roman" w:hAnsi="Times New Roman" w:cs="Times New Roman"/>
          <w:color w:val="231F20"/>
          <w:sz w:val="23"/>
          <w:szCs w:val="23"/>
        </w:rPr>
        <w:t xml:space="preserve"> </w:t>
      </w:r>
      <w:r w:rsidRPr="00AE09DF">
        <w:rPr>
          <w:rFonts w:ascii="Times New Roman" w:eastAsia="Calibri" w:hAnsi="Times New Roman" w:cs="Times New Roman"/>
          <w:sz w:val="23"/>
          <w:szCs w:val="23"/>
        </w:rPr>
        <w:t>koji su dostupni na poveznici Ministarstva hrvatskih branitelja:</w:t>
      </w:r>
      <w:r w:rsidR="00F22487" w:rsidRPr="00AE09DF">
        <w:rPr>
          <w:rFonts w:eastAsia="Calibri"/>
          <w:b/>
          <w:sz w:val="23"/>
          <w:szCs w:val="23"/>
        </w:rPr>
        <w:t xml:space="preserve"> </w:t>
      </w:r>
      <w:r w:rsidR="005A052D" w:rsidRPr="003655EA">
        <w:rPr>
          <w:rFonts w:ascii="Times New Roman" w:hAnsi="Times New Roman" w:cs="Times New Roman"/>
          <w:b/>
        </w:rPr>
        <w:t>https://branitelji.gov.hr/UserDocsImages//dokumenti/Nikola//popis%20dokaza%20za%20ostvarivanje%20prava%20prednosti%20pri%20zapo%C5%A1ljavanju-%20Zakon%20o%20civilnim%20stradalnicima%20iz%20DR.pdf</w:t>
      </w:r>
    </w:p>
    <w:p w14:paraId="5DCBC00B" w14:textId="77777777" w:rsidR="005A052D" w:rsidRPr="00AE09DF" w:rsidRDefault="005A052D" w:rsidP="005A052D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eastAsia="Batang"/>
          <w:color w:val="000000" w:themeColor="text1"/>
          <w:sz w:val="23"/>
          <w:szCs w:val="23"/>
        </w:rPr>
      </w:pPr>
    </w:p>
    <w:p w14:paraId="0A98C05A" w14:textId="0172F6D0" w:rsidR="00B10952" w:rsidRPr="00AE09DF" w:rsidRDefault="008A4C49" w:rsidP="005A052D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b/>
          <w:sz w:val="23"/>
          <w:szCs w:val="23"/>
        </w:rPr>
      </w:pPr>
      <w:r w:rsidRPr="00AE09DF">
        <w:rPr>
          <w:rFonts w:eastAsia="Batang"/>
          <w:color w:val="000000" w:themeColor="text1"/>
          <w:sz w:val="23"/>
          <w:szCs w:val="23"/>
        </w:rPr>
        <w:t xml:space="preserve">Kandidati koji su pravodobno </w:t>
      </w:r>
      <w:r w:rsidRPr="00AE09DF">
        <w:rPr>
          <w:rFonts w:eastAsia="Batang"/>
          <w:sz w:val="23"/>
          <w:szCs w:val="23"/>
        </w:rPr>
        <w:t xml:space="preserve">dostavili potpunu prijavu sa svim prilozima, odnosno ispravama i ispunjavaju uvjete iz natječaja bit će vrednovani u skladu s odredbama Pravilnika o načinu i postupku zapošljavanja u OŠ Sv. Filip i Jakov koji je dostupan na </w:t>
      </w:r>
      <w:r w:rsidR="00B10952" w:rsidRPr="00AE09DF">
        <w:rPr>
          <w:rFonts w:eastAsia="Batang"/>
          <w:sz w:val="23"/>
          <w:szCs w:val="23"/>
        </w:rPr>
        <w:t>mrežnoj</w:t>
      </w:r>
      <w:r w:rsidRPr="00AE09DF">
        <w:rPr>
          <w:rFonts w:eastAsia="Batang"/>
          <w:sz w:val="23"/>
          <w:szCs w:val="23"/>
        </w:rPr>
        <w:t xml:space="preserve"> stranici Škole: </w:t>
      </w:r>
      <w:hyperlink r:id="rId8" w:history="1">
        <w:hyperlink r:id="rId9" w:history="1">
          <w:r w:rsidRPr="00AE09DF">
            <w:rPr>
              <w:rStyle w:val="Hiperveza"/>
              <w:b/>
              <w:color w:val="auto"/>
              <w:sz w:val="23"/>
              <w:szCs w:val="23"/>
            </w:rPr>
            <w:t>http://www.os-svetifilipijakov.skole.hr/</w:t>
          </w:r>
        </w:hyperlink>
      </w:hyperlink>
    </w:p>
    <w:p w14:paraId="71BCF2B4" w14:textId="2117E310" w:rsidR="008A4C49" w:rsidRPr="00AE09DF" w:rsidRDefault="008A4C49" w:rsidP="008A4C49">
      <w:pPr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E09DF">
        <w:rPr>
          <w:rFonts w:ascii="Times New Roman" w:eastAsia="Batang" w:hAnsi="Times New Roman" w:cs="Times New Roman"/>
          <w:sz w:val="23"/>
          <w:szCs w:val="23"/>
        </w:rPr>
        <w:t>Na mrežnoj stranice Škole</w:t>
      </w:r>
      <w:r w:rsidRPr="00AE09DF">
        <w:rPr>
          <w:rStyle w:val="Hiperveza"/>
          <w:rFonts w:ascii="Times New Roman" w:hAnsi="Times New Roman" w:cs="Times New Roman"/>
          <w:sz w:val="23"/>
          <w:szCs w:val="23"/>
        </w:rPr>
        <w:t xml:space="preserve"> </w:t>
      </w:r>
      <w:r w:rsidRPr="00AE09DF">
        <w:rPr>
          <w:rFonts w:ascii="Times New Roman" w:eastAsia="Batang" w:hAnsi="Times New Roman" w:cs="Times New Roman"/>
          <w:sz w:val="23"/>
          <w:szCs w:val="23"/>
        </w:rPr>
        <w:t>objavit će se područja, način, mjesto i vrijeme održavanja postupka vrednovanja kandidata.</w:t>
      </w:r>
    </w:p>
    <w:p w14:paraId="1441E454" w14:textId="5F67B280" w:rsidR="00BF3D50" w:rsidRPr="00AE09DF" w:rsidRDefault="00BF3D50" w:rsidP="00BF3D50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E09DF">
        <w:rPr>
          <w:rFonts w:ascii="Times New Roman" w:hAnsi="Times New Roman" w:cs="Times New Roman"/>
          <w:sz w:val="23"/>
          <w:szCs w:val="23"/>
        </w:rPr>
        <w:t xml:space="preserve">Kandidat </w:t>
      </w:r>
      <w:r w:rsidRPr="00AE09DF">
        <w:rPr>
          <w:rFonts w:ascii="Times New Roman" w:hAnsi="Times New Roman" w:cs="Times New Roman"/>
          <w:color w:val="000000"/>
          <w:sz w:val="23"/>
          <w:szCs w:val="23"/>
        </w:rPr>
        <w:t xml:space="preserve">prijavom na natječaj </w:t>
      </w:r>
      <w:r w:rsidRPr="00AE09DF">
        <w:rPr>
          <w:rFonts w:ascii="Times New Roman" w:hAnsi="Times New Roman" w:cs="Times New Roman"/>
          <w:sz w:val="23"/>
          <w:szCs w:val="23"/>
        </w:rPr>
        <w:t xml:space="preserve">daje </w:t>
      </w:r>
      <w:r w:rsidRPr="00AE09DF">
        <w:rPr>
          <w:rFonts w:ascii="Times New Roman" w:hAnsi="Times New Roman" w:cs="Times New Roman"/>
          <w:color w:val="000000"/>
          <w:sz w:val="23"/>
          <w:szCs w:val="23"/>
        </w:rPr>
        <w:t>privolu za obradu osobnih podataka navedenih u svim dostavljenim prilozima odnosno ispravama za potrebe provedbe natječajnog postupka</w:t>
      </w:r>
      <w:r w:rsidRPr="00AE09DF">
        <w:rPr>
          <w:rFonts w:ascii="Times New Roman" w:hAnsi="Times New Roman" w:cs="Times New Roman"/>
          <w:sz w:val="23"/>
          <w:szCs w:val="23"/>
        </w:rPr>
        <w:t xml:space="preserve"> sukladno važećim propisima o zaštiti osobnih podataka.</w:t>
      </w:r>
    </w:p>
    <w:p w14:paraId="7B6C7589" w14:textId="0E15504B" w:rsidR="009300AD" w:rsidRPr="00AE09DF" w:rsidRDefault="008A4C49" w:rsidP="009300AD">
      <w:pPr>
        <w:jc w:val="both"/>
        <w:rPr>
          <w:rFonts w:ascii="Times New Roman" w:hAnsi="Times New Roman" w:cs="Times New Roman"/>
          <w:sz w:val="23"/>
          <w:szCs w:val="23"/>
        </w:rPr>
      </w:pPr>
      <w:r w:rsidRPr="00AE09DF">
        <w:rPr>
          <w:rFonts w:ascii="Times New Roman" w:hAnsi="Times New Roman" w:cs="Times New Roman"/>
          <w:b/>
          <w:sz w:val="23"/>
          <w:szCs w:val="23"/>
        </w:rPr>
        <w:t xml:space="preserve">Rok za </w:t>
      </w:r>
      <w:r w:rsidR="00BF3D50" w:rsidRPr="00AE09DF">
        <w:rPr>
          <w:rFonts w:ascii="Times New Roman" w:hAnsi="Times New Roman" w:cs="Times New Roman"/>
          <w:b/>
          <w:sz w:val="23"/>
          <w:szCs w:val="23"/>
        </w:rPr>
        <w:t>podnošenje</w:t>
      </w:r>
      <w:r w:rsidRPr="00AE09DF">
        <w:rPr>
          <w:rFonts w:ascii="Times New Roman" w:hAnsi="Times New Roman" w:cs="Times New Roman"/>
          <w:b/>
          <w:sz w:val="23"/>
          <w:szCs w:val="23"/>
        </w:rPr>
        <w:t xml:space="preserve"> prijava</w:t>
      </w:r>
      <w:r w:rsidRPr="00AE09DF">
        <w:rPr>
          <w:rFonts w:ascii="Times New Roman" w:hAnsi="Times New Roman" w:cs="Times New Roman"/>
          <w:sz w:val="23"/>
          <w:szCs w:val="23"/>
        </w:rPr>
        <w:t xml:space="preserve"> je 8 (osam) dana od dana objave natječaja.</w:t>
      </w:r>
      <w:r w:rsidR="00BF3D50" w:rsidRPr="00AE09DF">
        <w:rPr>
          <w:rFonts w:ascii="Times New Roman" w:hAnsi="Times New Roman" w:cs="Times New Roman"/>
          <w:sz w:val="23"/>
          <w:szCs w:val="23"/>
        </w:rPr>
        <w:t xml:space="preserve"> Kandidatom prijavljenim na natječaj smatrat će se samo osoba koja podnese pravodobnu i potpunu prijavu te ispunjava formalne uvjete natječaja, a </w:t>
      </w:r>
      <w:r w:rsidR="009300AD" w:rsidRPr="00AE09DF">
        <w:rPr>
          <w:rFonts w:ascii="Times New Roman" w:hAnsi="Times New Roman" w:cs="Times New Roman"/>
          <w:sz w:val="23"/>
          <w:szCs w:val="23"/>
        </w:rPr>
        <w:t>nepravodobne i nepotpune prijave neće se razmatrati.</w:t>
      </w:r>
      <w:r w:rsidR="009300AD" w:rsidRPr="00AE09D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Zaprimljenu dokumentaciju </w:t>
      </w:r>
      <w:r w:rsidR="009300AD" w:rsidRPr="00AE09DF">
        <w:rPr>
          <w:rFonts w:ascii="Times New Roman" w:hAnsi="Times New Roman" w:cs="Times New Roman"/>
          <w:sz w:val="23"/>
          <w:szCs w:val="23"/>
        </w:rPr>
        <w:t>ne vraćamo kandidatima.</w:t>
      </w:r>
      <w:r w:rsidR="009300AD" w:rsidRPr="00AE09DF">
        <w:rPr>
          <w:rFonts w:ascii="Times New Roman" w:hAnsi="Times New Roman" w:cs="Times New Roman"/>
          <w:sz w:val="23"/>
          <w:szCs w:val="23"/>
        </w:rPr>
        <w:tab/>
      </w:r>
    </w:p>
    <w:p w14:paraId="3A0E5C54" w14:textId="39EEA679" w:rsidR="008A4C49" w:rsidRPr="00AE09DF" w:rsidRDefault="008A4C49" w:rsidP="00BF3D50">
      <w:pPr>
        <w:jc w:val="both"/>
        <w:rPr>
          <w:rFonts w:ascii="Times New Roman" w:hAnsi="Times New Roman" w:cs="Times New Roman"/>
          <w:sz w:val="23"/>
          <w:szCs w:val="23"/>
        </w:rPr>
      </w:pPr>
      <w:r w:rsidRPr="00AE09DF">
        <w:rPr>
          <w:rFonts w:ascii="Times New Roman" w:hAnsi="Times New Roman" w:cs="Times New Roman"/>
          <w:b/>
          <w:sz w:val="23"/>
          <w:szCs w:val="23"/>
        </w:rPr>
        <w:t>Prijave dostaviti na adresu:</w:t>
      </w:r>
      <w:r w:rsidRPr="00AE09DF">
        <w:rPr>
          <w:rFonts w:ascii="Times New Roman" w:hAnsi="Times New Roman" w:cs="Times New Roman"/>
          <w:sz w:val="23"/>
          <w:szCs w:val="23"/>
        </w:rPr>
        <w:t xml:space="preserve"> OŠ Sv. Filip i Jakov, Ulica učiteljice Karmele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Pelicarić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 xml:space="preserve"> Marušić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10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23207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 xml:space="preserve"> Sv. Filip i Jakov, s naznakom «za natječaj».</w:t>
      </w:r>
    </w:p>
    <w:p w14:paraId="5375F6B8" w14:textId="6F86DC10" w:rsidR="00AE09DF" w:rsidRPr="00AE09DF" w:rsidRDefault="008A4C49" w:rsidP="008A4C49">
      <w:pPr>
        <w:jc w:val="both"/>
        <w:rPr>
          <w:rFonts w:ascii="Times New Roman" w:hAnsi="Times New Roman" w:cs="Times New Roman"/>
          <w:sz w:val="23"/>
          <w:szCs w:val="23"/>
        </w:rPr>
      </w:pPr>
      <w:r w:rsidRPr="00AE09DF">
        <w:rPr>
          <w:rFonts w:ascii="Times New Roman" w:hAnsi="Times New Roman" w:cs="Times New Roman"/>
          <w:color w:val="000000" w:themeColor="text1"/>
          <w:sz w:val="23"/>
          <w:szCs w:val="23"/>
        </w:rPr>
        <w:t>Obavijest o ishodu natječajnog postupka, škola će objavit</w:t>
      </w:r>
      <w:r w:rsidR="00F22487" w:rsidRPr="00AE09D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i na svojim mrežnim stranicama </w:t>
      </w:r>
      <w:r w:rsidRPr="00AE09DF">
        <w:rPr>
          <w:rFonts w:ascii="Times New Roman" w:hAnsi="Times New Roman" w:cs="Times New Roman"/>
          <w:b/>
          <w:sz w:val="23"/>
          <w:szCs w:val="23"/>
        </w:rPr>
        <w:t>(</w:t>
      </w:r>
      <w:hyperlink r:id="rId10" w:history="1">
        <w:hyperlink r:id="rId11" w:history="1">
          <w:r w:rsidRPr="00AE09DF">
            <w:rPr>
              <w:rStyle w:val="Hiperveza"/>
              <w:rFonts w:ascii="Times New Roman" w:hAnsi="Times New Roman" w:cs="Times New Roman"/>
              <w:b/>
              <w:color w:val="auto"/>
              <w:sz w:val="23"/>
              <w:szCs w:val="23"/>
            </w:rPr>
            <w:t>http://www.os-svetifilipijakov.skole.hr/</w:t>
          </w:r>
        </w:hyperlink>
      </w:hyperlink>
      <w:r w:rsidR="009300AD" w:rsidRPr="00AE09DF">
        <w:rPr>
          <w:rFonts w:ascii="Times New Roman" w:hAnsi="Times New Roman" w:cs="Times New Roman"/>
          <w:b/>
          <w:sz w:val="23"/>
          <w:szCs w:val="23"/>
        </w:rPr>
        <w:t>)</w:t>
      </w:r>
      <w:r w:rsidRPr="00AE09D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E09D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te će se objavom rezultata natječaja smatrati da su svi kandidati obaviješteni i neće biti pojedinačno pisano </w:t>
      </w:r>
      <w:r w:rsidR="001E314A" w:rsidRPr="00AE09DF">
        <w:rPr>
          <w:rFonts w:ascii="Times New Roman" w:hAnsi="Times New Roman" w:cs="Times New Roman"/>
          <w:color w:val="000000" w:themeColor="text1"/>
          <w:sz w:val="23"/>
          <w:szCs w:val="23"/>
        </w:rPr>
        <w:t>obaviješteni, a iznimno ako</w:t>
      </w:r>
      <w:r w:rsidR="009300AD" w:rsidRPr="00AE09DF">
        <w:rPr>
          <w:rFonts w:ascii="Times New Roman" w:hAnsi="Times New Roman" w:cs="Times New Roman"/>
          <w:sz w:val="23"/>
          <w:szCs w:val="23"/>
        </w:rPr>
        <w:t xml:space="preserve"> se na natječaj prijave kandidati koji se pozivaju na pravo prednosti</w:t>
      </w:r>
      <w:r w:rsidR="001E314A" w:rsidRPr="00AE09DF">
        <w:rPr>
          <w:rFonts w:ascii="Times New Roman" w:hAnsi="Times New Roman" w:cs="Times New Roman"/>
          <w:sz w:val="23"/>
          <w:szCs w:val="23"/>
        </w:rPr>
        <w:t xml:space="preserve"> pri zapošljavanju prema posebni</w:t>
      </w:r>
      <w:r w:rsidR="009300AD" w:rsidRPr="00AE09DF">
        <w:rPr>
          <w:rFonts w:ascii="Times New Roman" w:hAnsi="Times New Roman" w:cs="Times New Roman"/>
          <w:sz w:val="23"/>
          <w:szCs w:val="23"/>
        </w:rPr>
        <w:t>m propis</w:t>
      </w:r>
      <w:r w:rsidR="001E314A" w:rsidRPr="00AE09DF">
        <w:rPr>
          <w:rFonts w:ascii="Times New Roman" w:hAnsi="Times New Roman" w:cs="Times New Roman"/>
          <w:sz w:val="23"/>
          <w:szCs w:val="23"/>
        </w:rPr>
        <w:t>ima</w:t>
      </w:r>
      <w:r w:rsidR="009300AD" w:rsidRPr="00AE09DF">
        <w:rPr>
          <w:rFonts w:ascii="Times New Roman" w:hAnsi="Times New Roman" w:cs="Times New Roman"/>
          <w:sz w:val="23"/>
          <w:szCs w:val="23"/>
        </w:rPr>
        <w:t xml:space="preserve"> </w:t>
      </w:r>
      <w:r w:rsidR="00DB0533" w:rsidRPr="00AE09DF">
        <w:rPr>
          <w:rFonts w:ascii="Times New Roman" w:hAnsi="Times New Roman" w:cs="Times New Roman"/>
          <w:sz w:val="23"/>
          <w:szCs w:val="23"/>
        </w:rPr>
        <w:t>svi kandidati</w:t>
      </w:r>
      <w:r w:rsidR="009300AD" w:rsidRPr="00AE09DF">
        <w:rPr>
          <w:rFonts w:ascii="Times New Roman" w:hAnsi="Times New Roman" w:cs="Times New Roman"/>
          <w:sz w:val="23"/>
          <w:szCs w:val="23"/>
        </w:rPr>
        <w:t xml:space="preserve"> će biti obaviješteni  </w:t>
      </w:r>
      <w:r w:rsidR="001E314A" w:rsidRPr="00AE09DF">
        <w:rPr>
          <w:rFonts w:ascii="Times New Roman" w:hAnsi="Times New Roman" w:cs="Times New Roman"/>
          <w:sz w:val="23"/>
          <w:szCs w:val="23"/>
        </w:rPr>
        <w:t>preporučenom poštanskom pošiljkom s povratnicom</w:t>
      </w:r>
      <w:r w:rsidR="009300AD" w:rsidRPr="00AE09DF">
        <w:rPr>
          <w:rFonts w:ascii="Times New Roman" w:hAnsi="Times New Roman" w:cs="Times New Roman"/>
          <w:sz w:val="23"/>
          <w:szCs w:val="23"/>
        </w:rPr>
        <w:t>.</w:t>
      </w:r>
    </w:p>
    <w:p w14:paraId="73D63AD1" w14:textId="77777777" w:rsidR="00EB1F70" w:rsidRDefault="008A4C49" w:rsidP="00AE09DF">
      <w:pPr>
        <w:jc w:val="both"/>
        <w:rPr>
          <w:rFonts w:ascii="Times New Roman" w:hAnsi="Times New Roman" w:cs="Times New Roman"/>
          <w:sz w:val="23"/>
          <w:szCs w:val="23"/>
        </w:rPr>
      </w:pPr>
      <w:r w:rsidRPr="00AE09DF">
        <w:rPr>
          <w:rFonts w:ascii="Times New Roman" w:hAnsi="Times New Roman" w:cs="Times New Roman"/>
          <w:sz w:val="23"/>
          <w:szCs w:val="23"/>
        </w:rPr>
        <w:tab/>
      </w:r>
      <w:r w:rsidRPr="00AE09DF">
        <w:rPr>
          <w:rFonts w:ascii="Times New Roman" w:hAnsi="Times New Roman" w:cs="Times New Roman"/>
          <w:sz w:val="23"/>
          <w:szCs w:val="23"/>
        </w:rPr>
        <w:tab/>
      </w:r>
      <w:r w:rsidRPr="00AE09DF">
        <w:rPr>
          <w:rFonts w:ascii="Times New Roman" w:hAnsi="Times New Roman" w:cs="Times New Roman"/>
          <w:sz w:val="23"/>
          <w:szCs w:val="23"/>
        </w:rPr>
        <w:tab/>
      </w:r>
      <w:r w:rsidRPr="00AE09DF">
        <w:rPr>
          <w:rFonts w:ascii="Times New Roman" w:hAnsi="Times New Roman" w:cs="Times New Roman"/>
          <w:sz w:val="23"/>
          <w:szCs w:val="23"/>
        </w:rPr>
        <w:tab/>
      </w:r>
      <w:r w:rsidRPr="00AE09DF">
        <w:rPr>
          <w:rFonts w:ascii="Times New Roman" w:hAnsi="Times New Roman" w:cs="Times New Roman"/>
          <w:sz w:val="23"/>
          <w:szCs w:val="23"/>
        </w:rPr>
        <w:tab/>
      </w:r>
      <w:r w:rsidRPr="00AE09DF">
        <w:rPr>
          <w:rFonts w:ascii="Times New Roman" w:hAnsi="Times New Roman" w:cs="Times New Roman"/>
          <w:sz w:val="23"/>
          <w:szCs w:val="23"/>
        </w:rPr>
        <w:tab/>
      </w:r>
      <w:r w:rsidRPr="00AE09DF">
        <w:rPr>
          <w:rFonts w:ascii="Times New Roman" w:hAnsi="Times New Roman" w:cs="Times New Roman"/>
          <w:sz w:val="23"/>
          <w:szCs w:val="23"/>
        </w:rPr>
        <w:tab/>
      </w:r>
      <w:r w:rsidRPr="00AE09DF">
        <w:rPr>
          <w:rFonts w:ascii="Times New Roman" w:hAnsi="Times New Roman" w:cs="Times New Roman"/>
          <w:sz w:val="23"/>
          <w:szCs w:val="23"/>
        </w:rPr>
        <w:tab/>
      </w:r>
    </w:p>
    <w:p w14:paraId="0B9354B3" w14:textId="6B9B6BEF" w:rsidR="00AE09DF" w:rsidRPr="00AE09DF" w:rsidRDefault="00EB1F70" w:rsidP="00AE09DF">
      <w:pPr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</w:p>
    <w:p w14:paraId="3CBAAFFF" w14:textId="1A5849FD" w:rsidR="005A052D" w:rsidRPr="00AE09DF" w:rsidRDefault="005A052D" w:rsidP="00AE09DF">
      <w:pPr>
        <w:rPr>
          <w:rFonts w:ascii="Times New Roman" w:hAnsi="Times New Roman" w:cs="Times New Roman"/>
          <w:b/>
          <w:sz w:val="23"/>
          <w:szCs w:val="23"/>
        </w:rPr>
      </w:pPr>
    </w:p>
    <w:sectPr w:rsidR="005A052D" w:rsidRPr="00AE09DF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>
    <w:nsid w:val="29683A8D"/>
    <w:multiLevelType w:val="hybridMultilevel"/>
    <w:tmpl w:val="C69CD622"/>
    <w:lvl w:ilvl="0" w:tplc="BB24C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61923"/>
    <w:multiLevelType w:val="hybridMultilevel"/>
    <w:tmpl w:val="33B62D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A226D"/>
    <w:multiLevelType w:val="hybridMultilevel"/>
    <w:tmpl w:val="B1D489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DA3072"/>
    <w:multiLevelType w:val="hybridMultilevel"/>
    <w:tmpl w:val="A022AC82"/>
    <w:lvl w:ilvl="0" w:tplc="041A000F">
      <w:start w:val="1"/>
      <w:numFmt w:val="decimal"/>
      <w:lvlText w:val="%1."/>
      <w:lvlJc w:val="left"/>
      <w:pPr>
        <w:ind w:left="86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612A57E2"/>
    <w:multiLevelType w:val="multilevel"/>
    <w:tmpl w:val="BFF84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42302E"/>
    <w:multiLevelType w:val="hybridMultilevel"/>
    <w:tmpl w:val="F9442748"/>
    <w:lvl w:ilvl="0" w:tplc="BB24C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3"/>
  </w:num>
  <w:num w:numId="10">
    <w:abstractNumId w:val="2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05"/>
    <w:rsid w:val="00024699"/>
    <w:rsid w:val="00030B21"/>
    <w:rsid w:val="00035370"/>
    <w:rsid w:val="0005517E"/>
    <w:rsid w:val="000730F5"/>
    <w:rsid w:val="00095B65"/>
    <w:rsid w:val="000C75F4"/>
    <w:rsid w:val="000F2A2E"/>
    <w:rsid w:val="00120A2A"/>
    <w:rsid w:val="00124542"/>
    <w:rsid w:val="00134863"/>
    <w:rsid w:val="00194987"/>
    <w:rsid w:val="00197C9F"/>
    <w:rsid w:val="001C4F6E"/>
    <w:rsid w:val="001E314A"/>
    <w:rsid w:val="001E5BB3"/>
    <w:rsid w:val="002410A6"/>
    <w:rsid w:val="00253387"/>
    <w:rsid w:val="002717E7"/>
    <w:rsid w:val="00271AB5"/>
    <w:rsid w:val="002918B7"/>
    <w:rsid w:val="002A5120"/>
    <w:rsid w:val="002C09AB"/>
    <w:rsid w:val="002F2D39"/>
    <w:rsid w:val="002F4BFE"/>
    <w:rsid w:val="002F4DDF"/>
    <w:rsid w:val="00314263"/>
    <w:rsid w:val="003655EA"/>
    <w:rsid w:val="003A5C2F"/>
    <w:rsid w:val="003B6821"/>
    <w:rsid w:val="003D35B0"/>
    <w:rsid w:val="003E263D"/>
    <w:rsid w:val="003F5F4D"/>
    <w:rsid w:val="00403220"/>
    <w:rsid w:val="00457AB9"/>
    <w:rsid w:val="004647FF"/>
    <w:rsid w:val="0048464F"/>
    <w:rsid w:val="00485667"/>
    <w:rsid w:val="00490901"/>
    <w:rsid w:val="004A7A83"/>
    <w:rsid w:val="004C06AC"/>
    <w:rsid w:val="004C3826"/>
    <w:rsid w:val="004C4DB2"/>
    <w:rsid w:val="004C68C6"/>
    <w:rsid w:val="004D7787"/>
    <w:rsid w:val="004F2B01"/>
    <w:rsid w:val="004F6512"/>
    <w:rsid w:val="00503714"/>
    <w:rsid w:val="00504A43"/>
    <w:rsid w:val="005144E2"/>
    <w:rsid w:val="00522077"/>
    <w:rsid w:val="00522468"/>
    <w:rsid w:val="005229DD"/>
    <w:rsid w:val="0053092F"/>
    <w:rsid w:val="005324B5"/>
    <w:rsid w:val="005649BB"/>
    <w:rsid w:val="005661FA"/>
    <w:rsid w:val="005731BA"/>
    <w:rsid w:val="00576247"/>
    <w:rsid w:val="005A052D"/>
    <w:rsid w:val="005A2811"/>
    <w:rsid w:val="005D04C0"/>
    <w:rsid w:val="005D1358"/>
    <w:rsid w:val="005D5851"/>
    <w:rsid w:val="005F7A0C"/>
    <w:rsid w:val="006134F5"/>
    <w:rsid w:val="00616C93"/>
    <w:rsid w:val="0064585F"/>
    <w:rsid w:val="00651063"/>
    <w:rsid w:val="006605F7"/>
    <w:rsid w:val="006A3995"/>
    <w:rsid w:val="006B0AA1"/>
    <w:rsid w:val="006B4CA7"/>
    <w:rsid w:val="006D2669"/>
    <w:rsid w:val="006E00BC"/>
    <w:rsid w:val="0070371D"/>
    <w:rsid w:val="00723C98"/>
    <w:rsid w:val="00726DBF"/>
    <w:rsid w:val="007306CE"/>
    <w:rsid w:val="00731785"/>
    <w:rsid w:val="007337AD"/>
    <w:rsid w:val="00734CF0"/>
    <w:rsid w:val="00754F8E"/>
    <w:rsid w:val="00783F14"/>
    <w:rsid w:val="007A31F8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704D5"/>
    <w:rsid w:val="00872323"/>
    <w:rsid w:val="008873F9"/>
    <w:rsid w:val="008A3314"/>
    <w:rsid w:val="008A4C49"/>
    <w:rsid w:val="008A624B"/>
    <w:rsid w:val="008B2DA1"/>
    <w:rsid w:val="008C250C"/>
    <w:rsid w:val="008C57D8"/>
    <w:rsid w:val="008C5F2C"/>
    <w:rsid w:val="008D6A1F"/>
    <w:rsid w:val="008E2F85"/>
    <w:rsid w:val="008E649E"/>
    <w:rsid w:val="008F5954"/>
    <w:rsid w:val="00912D79"/>
    <w:rsid w:val="009300AD"/>
    <w:rsid w:val="00943A4A"/>
    <w:rsid w:val="00947005"/>
    <w:rsid w:val="0094762B"/>
    <w:rsid w:val="0097191C"/>
    <w:rsid w:val="00997A80"/>
    <w:rsid w:val="009B4AC6"/>
    <w:rsid w:val="009B5C92"/>
    <w:rsid w:val="00A13A15"/>
    <w:rsid w:val="00A14F95"/>
    <w:rsid w:val="00A16C37"/>
    <w:rsid w:val="00A347D7"/>
    <w:rsid w:val="00A4697A"/>
    <w:rsid w:val="00A47BB4"/>
    <w:rsid w:val="00A72431"/>
    <w:rsid w:val="00AD29F0"/>
    <w:rsid w:val="00AD6F04"/>
    <w:rsid w:val="00AE09DF"/>
    <w:rsid w:val="00AE0E59"/>
    <w:rsid w:val="00AE3B8D"/>
    <w:rsid w:val="00B10952"/>
    <w:rsid w:val="00B2145A"/>
    <w:rsid w:val="00B22B0E"/>
    <w:rsid w:val="00B232F1"/>
    <w:rsid w:val="00B30CC0"/>
    <w:rsid w:val="00B4007E"/>
    <w:rsid w:val="00B6321C"/>
    <w:rsid w:val="00B74554"/>
    <w:rsid w:val="00B7645B"/>
    <w:rsid w:val="00B8036C"/>
    <w:rsid w:val="00B819F1"/>
    <w:rsid w:val="00B92D6B"/>
    <w:rsid w:val="00BA4611"/>
    <w:rsid w:val="00BA4C19"/>
    <w:rsid w:val="00BE4E79"/>
    <w:rsid w:val="00BF3D50"/>
    <w:rsid w:val="00C16D68"/>
    <w:rsid w:val="00C47382"/>
    <w:rsid w:val="00C6719C"/>
    <w:rsid w:val="00CA01C6"/>
    <w:rsid w:val="00CA089D"/>
    <w:rsid w:val="00CA4285"/>
    <w:rsid w:val="00CA6617"/>
    <w:rsid w:val="00CC5A3E"/>
    <w:rsid w:val="00CD2D45"/>
    <w:rsid w:val="00CD72F1"/>
    <w:rsid w:val="00D325F0"/>
    <w:rsid w:val="00D94734"/>
    <w:rsid w:val="00DB0533"/>
    <w:rsid w:val="00DC182A"/>
    <w:rsid w:val="00DE061E"/>
    <w:rsid w:val="00DE4004"/>
    <w:rsid w:val="00DF4AE8"/>
    <w:rsid w:val="00E16338"/>
    <w:rsid w:val="00E1753F"/>
    <w:rsid w:val="00E20676"/>
    <w:rsid w:val="00E32FD6"/>
    <w:rsid w:val="00E70572"/>
    <w:rsid w:val="00E82DCD"/>
    <w:rsid w:val="00E9392A"/>
    <w:rsid w:val="00EA04B8"/>
    <w:rsid w:val="00EB1F70"/>
    <w:rsid w:val="00ED1819"/>
    <w:rsid w:val="00EF3D24"/>
    <w:rsid w:val="00EF5C4F"/>
    <w:rsid w:val="00F04453"/>
    <w:rsid w:val="00F22487"/>
    <w:rsid w:val="00F57047"/>
    <w:rsid w:val="00F63E2D"/>
    <w:rsid w:val="00F95B1E"/>
    <w:rsid w:val="00FA080B"/>
    <w:rsid w:val="00FB591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82D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82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zadarski-otoci-zd.skole.hr/natje_aj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s-svetifilipijakov.skole.hr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os-zadarski-otoci-zd.skole.hr/natje_aj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s-svetifilipijakov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7D928-5687-4547-A892-91D0D6B9F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919</Words>
  <Characters>5240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hp</cp:lastModifiedBy>
  <cp:revision>23</cp:revision>
  <cp:lastPrinted>2022-03-15T08:40:00Z</cp:lastPrinted>
  <dcterms:created xsi:type="dcterms:W3CDTF">2021-09-29T08:48:00Z</dcterms:created>
  <dcterms:modified xsi:type="dcterms:W3CDTF">2022-09-27T11:44:00Z</dcterms:modified>
</cp:coreProperties>
</file>