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Temeljem članaka 58. i 191. Statuta Osnovne škole Sv. Filip i Jakov Školski odbo</w:t>
      </w:r>
      <w:r w:rsidR="00921285">
        <w:rPr>
          <w:rFonts w:ascii="Times New Roman" w:hAnsi="Times New Roman" w:cs="Times New Roman"/>
          <w:sz w:val="24"/>
          <w:szCs w:val="24"/>
        </w:rPr>
        <w:t>r na sjednici održanoj 23. listopada</w:t>
      </w:r>
      <w:r w:rsidRPr="00447FE5">
        <w:rPr>
          <w:rFonts w:ascii="Times New Roman" w:hAnsi="Times New Roman" w:cs="Times New Roman"/>
          <w:sz w:val="24"/>
          <w:szCs w:val="24"/>
        </w:rPr>
        <w:t xml:space="preserve"> 2015. godine donosi</w:t>
      </w:r>
    </w:p>
    <w:p w:rsidR="004C15FF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642" w:rsidRPr="00447FE5" w:rsidRDefault="00571642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47F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806AE3" w:rsidRPr="00447FE5" w:rsidRDefault="00806AE3" w:rsidP="00447F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5">
        <w:rPr>
          <w:rFonts w:ascii="Times New Roman" w:hAnsi="Times New Roman" w:cs="Times New Roman"/>
          <w:b/>
          <w:sz w:val="24"/>
          <w:szCs w:val="24"/>
        </w:rPr>
        <w:t>O KORIŠTENJU ŠKOLSKE SPORTSKE DVORANE</w:t>
      </w:r>
    </w:p>
    <w:p w:rsidR="004C15FF" w:rsidRDefault="004C15FF" w:rsidP="00447F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42" w:rsidRPr="00447FE5" w:rsidRDefault="00571642" w:rsidP="00447F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1.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Školska sportska dvorana (u daljnjem tekstu: dvorana) sastavni je dio Osnovne škole Sv. Filip i Jakov (u daljnjem tekstu: škola) i služi za realizaciju nastave tjelesno-zdravstvene kulture, izvannastavnih aktivnosti, rad školskog sportskog kluba, ostale aktivnosti učenika i pripremu učitelja tjelesno zdravstvene kulture za izvođenje nastave.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Za potrebe opisane stavkom 1. ovog članka škola u pravilu koristi dvoranu radnim danom od 7,00 do 15,00 sati.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2.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U izvannastavnom vremenu dvorana se može dati na korištenje fizičkim ili pravnim osobama u svrhu bavljenja sportskim aktivnostima i rekreacijom koji s</w:t>
      </w:r>
      <w:r w:rsidR="00A14C35">
        <w:rPr>
          <w:rFonts w:ascii="Times New Roman" w:hAnsi="Times New Roman" w:cs="Times New Roman"/>
          <w:sz w:val="24"/>
          <w:szCs w:val="24"/>
        </w:rPr>
        <w:t>e mogu provoditi u dvorani.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Za potrebe opisane stavkom 1. ovog članka dvorana se može koristiti u terminima: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-radnim danom i </w:t>
      </w:r>
      <w:r w:rsidR="00A14C35">
        <w:rPr>
          <w:rFonts w:ascii="Times New Roman" w:hAnsi="Times New Roman" w:cs="Times New Roman"/>
          <w:sz w:val="24"/>
          <w:szCs w:val="24"/>
        </w:rPr>
        <w:t>vikendom od 15,00 do 22,00 sata tijekom nastavne godine, a u nenastavne dane tj. za vrijeme školskih praznika od 7,00 do 22,00 sata.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Na dane državnih praznika i blagdana dvorana ne radi.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3.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Za korištenje dvorane korisnici iz članka 2. ovog Pravilnika plaćaju naknadu u iznosu od 250,00 kuna za sat korištenja dvorane.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Iznimno od stavka 1. ovog članka cijena za mlade kategorije sportskih klubova sa sjedištem na području Općine Sv. Filip i Jakov iznosi 120,00 kuna za sat korištenja dvorane.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4.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Korisnici dvorane dužni su sa školom sklopiti Ugovor o korištenju dvorane</w:t>
      </w:r>
      <w:r w:rsidR="004C15FF" w:rsidRPr="00447FE5">
        <w:rPr>
          <w:rFonts w:ascii="Times New Roman" w:hAnsi="Times New Roman" w:cs="Times New Roman"/>
          <w:sz w:val="24"/>
          <w:szCs w:val="24"/>
        </w:rPr>
        <w:t>.</w:t>
      </w:r>
      <w:r w:rsidRPr="0044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Ugovorom o korištenju dvorane se definiraju termini korištenja, traja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nje korištenja, odgovorna osoba </w:t>
      </w:r>
      <w:r w:rsidRPr="00447FE5">
        <w:rPr>
          <w:rFonts w:ascii="Times New Roman" w:hAnsi="Times New Roman" w:cs="Times New Roman"/>
          <w:sz w:val="24"/>
          <w:szCs w:val="24"/>
        </w:rPr>
        <w:t>korisnika, naknada za korištenje, način i rokovi plaćanja naknade i ostali uvjeti korištenja dvorane.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Grupe </w:t>
      </w:r>
      <w:r w:rsidR="0073488F">
        <w:rPr>
          <w:rFonts w:ascii="Times New Roman" w:hAnsi="Times New Roman" w:cs="Times New Roman"/>
          <w:sz w:val="24"/>
          <w:szCs w:val="24"/>
        </w:rPr>
        <w:t>građana, zainteresirane za korištenje</w:t>
      </w:r>
      <w:r w:rsidRPr="00447FE5">
        <w:rPr>
          <w:rFonts w:ascii="Times New Roman" w:hAnsi="Times New Roman" w:cs="Times New Roman"/>
          <w:sz w:val="24"/>
          <w:szCs w:val="24"/>
        </w:rPr>
        <w:t xml:space="preserve"> dvorane, dužne su imenova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ti odgovornu osobu koja će biti </w:t>
      </w:r>
      <w:r w:rsidR="0073488F">
        <w:rPr>
          <w:rFonts w:ascii="Times New Roman" w:hAnsi="Times New Roman" w:cs="Times New Roman"/>
          <w:sz w:val="24"/>
          <w:szCs w:val="24"/>
        </w:rPr>
        <w:t xml:space="preserve">potpisnik ugovora </w:t>
      </w:r>
      <w:r w:rsidRPr="00447FE5">
        <w:rPr>
          <w:rFonts w:ascii="Times New Roman" w:hAnsi="Times New Roman" w:cs="Times New Roman"/>
          <w:sz w:val="24"/>
          <w:szCs w:val="24"/>
        </w:rPr>
        <w:t>i odgovarati za eventualno proizašle sporove.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U ime škole ugovor o korištenju sklapa i potpisuje ravnatelj škole.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Tajnik škole je dužan prije potpisivanja ugovora o korištenju dv</w:t>
      </w:r>
      <w:r w:rsidR="00571642">
        <w:rPr>
          <w:rFonts w:ascii="Times New Roman" w:hAnsi="Times New Roman" w:cs="Times New Roman"/>
          <w:sz w:val="24"/>
          <w:szCs w:val="24"/>
        </w:rPr>
        <w:t xml:space="preserve">orane upoznati korisnika s ovim </w:t>
      </w:r>
      <w:r w:rsidRPr="00447FE5">
        <w:rPr>
          <w:rFonts w:ascii="Times New Roman" w:hAnsi="Times New Roman" w:cs="Times New Roman"/>
          <w:sz w:val="24"/>
          <w:szCs w:val="24"/>
        </w:rPr>
        <w:t>Pravilnikom i Kućnim redom dvorane, a potpisom ugovora o korištenju kori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snik potvrđuje kako je s istima </w:t>
      </w:r>
      <w:r w:rsidRPr="00447FE5">
        <w:rPr>
          <w:rFonts w:ascii="Times New Roman" w:hAnsi="Times New Roman" w:cs="Times New Roman"/>
          <w:sz w:val="24"/>
          <w:szCs w:val="24"/>
        </w:rPr>
        <w:t>upoznat.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5.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O sklopljenim ugovorima o korištenju dvorane tajnik škole vodi </w:t>
      </w:r>
      <w:r w:rsidR="00571642">
        <w:rPr>
          <w:rFonts w:ascii="Times New Roman" w:hAnsi="Times New Roman" w:cs="Times New Roman"/>
          <w:sz w:val="24"/>
          <w:szCs w:val="24"/>
        </w:rPr>
        <w:t xml:space="preserve">evidenciju, a ravnatelj škole o </w:t>
      </w:r>
      <w:r w:rsidRPr="00447FE5">
        <w:rPr>
          <w:rFonts w:ascii="Times New Roman" w:hAnsi="Times New Roman" w:cs="Times New Roman"/>
          <w:sz w:val="24"/>
          <w:szCs w:val="24"/>
        </w:rPr>
        <w:t>sklopljenim ugovorima i prihodima ostvarenih od korištenja dvorane polugo</w:t>
      </w:r>
      <w:r w:rsidR="00571642">
        <w:rPr>
          <w:rFonts w:ascii="Times New Roman" w:hAnsi="Times New Roman" w:cs="Times New Roman"/>
          <w:sz w:val="24"/>
          <w:szCs w:val="24"/>
        </w:rPr>
        <w:t xml:space="preserve">dišnje izvješćuje Školski odbor </w:t>
      </w:r>
      <w:r w:rsidRPr="00447FE5">
        <w:rPr>
          <w:rFonts w:ascii="Times New Roman" w:hAnsi="Times New Roman" w:cs="Times New Roman"/>
          <w:sz w:val="24"/>
          <w:szCs w:val="24"/>
        </w:rPr>
        <w:t xml:space="preserve">(razdoblje I.-VI. i VII.-XII. mjesec). </w:t>
      </w:r>
    </w:p>
    <w:p w:rsidR="00806AE3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642" w:rsidRDefault="00571642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642" w:rsidRPr="00447FE5" w:rsidRDefault="00571642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4C15FF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Za vrijeme korištenja dvorane odgovorna osoba zadužena je za praćen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je korištenja dvorane, opreme i </w:t>
      </w:r>
      <w:r w:rsidRPr="00447FE5">
        <w:rPr>
          <w:rFonts w:ascii="Times New Roman" w:hAnsi="Times New Roman" w:cs="Times New Roman"/>
          <w:sz w:val="24"/>
          <w:szCs w:val="24"/>
        </w:rPr>
        <w:t>pomoćnih prostorija, čistoću i red u dvorani. Na početku i na kraju svakog dana korištenja prostora dvorane,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>odgovorna osoba koja prva, odnosno posljednja koristi dvoranu, dužna je pregledati cjelokupan prostor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>dvorane i inventar, te zapisnički utvrditi eventualne kvarove, oštećenja, ned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ostatke i slično. O eventualnim </w:t>
      </w:r>
      <w:r w:rsidRPr="00447FE5">
        <w:rPr>
          <w:rFonts w:ascii="Times New Roman" w:hAnsi="Times New Roman" w:cs="Times New Roman"/>
          <w:sz w:val="24"/>
          <w:szCs w:val="24"/>
        </w:rPr>
        <w:t>kvarovima, oštećenjima, nedostacima i slično, odgovorna osoba mora obavijestit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i ravnatelja ili tajnika škola, </w:t>
      </w:r>
      <w:r w:rsidRPr="00447FE5">
        <w:rPr>
          <w:rFonts w:ascii="Times New Roman" w:hAnsi="Times New Roman" w:cs="Times New Roman"/>
          <w:sz w:val="24"/>
          <w:szCs w:val="24"/>
        </w:rPr>
        <w:t>dostavljanjem n</w:t>
      </w:r>
      <w:r w:rsidR="004C15FF" w:rsidRPr="00447FE5">
        <w:rPr>
          <w:rFonts w:ascii="Times New Roman" w:hAnsi="Times New Roman" w:cs="Times New Roman"/>
          <w:sz w:val="24"/>
          <w:szCs w:val="24"/>
        </w:rPr>
        <w:t>avedenog zapisnika.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Odgovorna osoba iz stavka 1. za vrijeme korištenja dvor</w:t>
      </w:r>
      <w:r w:rsidR="004C15FF" w:rsidRPr="00447FE5">
        <w:rPr>
          <w:rFonts w:ascii="Times New Roman" w:hAnsi="Times New Roman" w:cs="Times New Roman"/>
          <w:sz w:val="24"/>
          <w:szCs w:val="24"/>
        </w:rPr>
        <w:t>ane za potrebe škole je učit</w:t>
      </w:r>
      <w:r w:rsidR="00447FE5" w:rsidRPr="00447FE5">
        <w:rPr>
          <w:rFonts w:ascii="Times New Roman" w:hAnsi="Times New Roman" w:cs="Times New Roman"/>
          <w:sz w:val="24"/>
          <w:szCs w:val="24"/>
        </w:rPr>
        <w:t xml:space="preserve">elj tjelesne i 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zdravstvene </w:t>
      </w:r>
      <w:r w:rsidRPr="00447FE5">
        <w:rPr>
          <w:rFonts w:ascii="Times New Roman" w:hAnsi="Times New Roman" w:cs="Times New Roman"/>
          <w:sz w:val="24"/>
          <w:szCs w:val="24"/>
        </w:rPr>
        <w:t>kulture, učitelji razredne nastave i domar.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Odgovorna osoba za vrijeme korištenja dvorane opisanog člankom 2. ovog Pravilnika j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e spremač ili domar </w:t>
      </w:r>
      <w:r w:rsidRPr="00447FE5">
        <w:rPr>
          <w:rFonts w:ascii="Times New Roman" w:hAnsi="Times New Roman" w:cs="Times New Roman"/>
          <w:sz w:val="24"/>
          <w:szCs w:val="24"/>
        </w:rPr>
        <w:t>koj</w:t>
      </w:r>
      <w:r w:rsidR="004C15FF" w:rsidRPr="00447FE5">
        <w:rPr>
          <w:rFonts w:ascii="Times New Roman" w:hAnsi="Times New Roman" w:cs="Times New Roman"/>
          <w:sz w:val="24"/>
          <w:szCs w:val="24"/>
        </w:rPr>
        <w:t>i</w:t>
      </w:r>
      <w:r w:rsidRPr="00447FE5">
        <w:rPr>
          <w:rFonts w:ascii="Times New Roman" w:hAnsi="Times New Roman" w:cs="Times New Roman"/>
          <w:sz w:val="24"/>
          <w:szCs w:val="24"/>
        </w:rPr>
        <w:t xml:space="preserve"> je rasporedom rada određen za rad u popodnevnoj smjeni</w:t>
      </w:r>
      <w:r w:rsidR="004C15FF" w:rsidRPr="00447FE5">
        <w:rPr>
          <w:rFonts w:ascii="Times New Roman" w:hAnsi="Times New Roman" w:cs="Times New Roman"/>
          <w:sz w:val="24"/>
          <w:szCs w:val="24"/>
        </w:rPr>
        <w:t>.</w:t>
      </w:r>
    </w:p>
    <w:p w:rsidR="004C15FF" w:rsidRPr="00447FE5" w:rsidRDefault="004C15FF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7.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Za izdavanje računa prema evidenciji korištenja dvorane, evidentir</w:t>
      </w:r>
      <w:r w:rsidR="00571642">
        <w:rPr>
          <w:rFonts w:ascii="Times New Roman" w:hAnsi="Times New Roman" w:cs="Times New Roman"/>
          <w:sz w:val="24"/>
          <w:szCs w:val="24"/>
        </w:rPr>
        <w:t xml:space="preserve">anje i kontrolu naplate računa, </w:t>
      </w:r>
      <w:r w:rsidRPr="00447FE5">
        <w:rPr>
          <w:rFonts w:ascii="Times New Roman" w:hAnsi="Times New Roman" w:cs="Times New Roman"/>
          <w:sz w:val="24"/>
          <w:szCs w:val="24"/>
        </w:rPr>
        <w:t>prijem gotovinskih uplata, uplatu primljene gotovine na jedinstveni račun riz</w:t>
      </w:r>
      <w:r w:rsidR="004C15FF" w:rsidRPr="00447FE5">
        <w:rPr>
          <w:rFonts w:ascii="Times New Roman" w:hAnsi="Times New Roman" w:cs="Times New Roman"/>
          <w:sz w:val="24"/>
          <w:szCs w:val="24"/>
        </w:rPr>
        <w:t>nice Zadarske županije-</w:t>
      </w:r>
      <w:proofErr w:type="spellStart"/>
      <w:r w:rsidR="004C15FF" w:rsidRPr="00447FE5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="004C15FF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>škole, knjiženje, iz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radu izvješća i konačni obračun </w:t>
      </w:r>
      <w:r w:rsidRPr="00447FE5">
        <w:rPr>
          <w:rFonts w:ascii="Times New Roman" w:hAnsi="Times New Roman" w:cs="Times New Roman"/>
          <w:sz w:val="24"/>
          <w:szCs w:val="24"/>
        </w:rPr>
        <w:t>poslovanja zadužen je voditelj računovodstva.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8.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 Korisnici dvorane koji imaju sklopljen ugovor o korištenju sa školom</w:t>
      </w:r>
      <w:r w:rsidR="00571642">
        <w:rPr>
          <w:rFonts w:ascii="Times New Roman" w:hAnsi="Times New Roman" w:cs="Times New Roman"/>
          <w:sz w:val="24"/>
          <w:szCs w:val="24"/>
        </w:rPr>
        <w:t xml:space="preserve"> na mjesečnoj ili višemjesečnoj </w:t>
      </w:r>
      <w:r w:rsidRPr="00447FE5">
        <w:rPr>
          <w:rFonts w:ascii="Times New Roman" w:hAnsi="Times New Roman" w:cs="Times New Roman"/>
          <w:sz w:val="24"/>
          <w:szCs w:val="24"/>
        </w:rPr>
        <w:t>razini, plaćaju kori</w:t>
      </w:r>
      <w:r w:rsidR="004C15FF" w:rsidRPr="00447FE5">
        <w:rPr>
          <w:rFonts w:ascii="Times New Roman" w:hAnsi="Times New Roman" w:cs="Times New Roman"/>
          <w:sz w:val="24"/>
          <w:szCs w:val="24"/>
        </w:rPr>
        <w:t>štenje dvorane u roku od sedam</w:t>
      </w:r>
      <w:r w:rsidRPr="00447FE5">
        <w:rPr>
          <w:rFonts w:ascii="Times New Roman" w:hAnsi="Times New Roman" w:cs="Times New Roman"/>
          <w:sz w:val="24"/>
          <w:szCs w:val="24"/>
        </w:rPr>
        <w:t xml:space="preserve"> (</w:t>
      </w:r>
      <w:r w:rsidR="004C15FF" w:rsidRPr="00447FE5">
        <w:rPr>
          <w:rFonts w:ascii="Times New Roman" w:hAnsi="Times New Roman" w:cs="Times New Roman"/>
          <w:sz w:val="24"/>
          <w:szCs w:val="24"/>
        </w:rPr>
        <w:t>7</w:t>
      </w:r>
      <w:r w:rsidRPr="00447FE5">
        <w:rPr>
          <w:rFonts w:ascii="Times New Roman" w:hAnsi="Times New Roman" w:cs="Times New Roman"/>
          <w:sz w:val="24"/>
          <w:szCs w:val="24"/>
        </w:rPr>
        <w:t>) dana od dana izdava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nja računa za korištenje. Račun </w:t>
      </w:r>
      <w:r w:rsidRPr="00447FE5">
        <w:rPr>
          <w:rFonts w:ascii="Times New Roman" w:hAnsi="Times New Roman" w:cs="Times New Roman"/>
          <w:sz w:val="24"/>
          <w:szCs w:val="24"/>
        </w:rPr>
        <w:t>se izdaje posljednjeg dana tekućeg mjeseca korištenja. U slučaju neplaćanja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u roku, škola raskida ugovor o </w:t>
      </w:r>
      <w:r w:rsidR="00571642">
        <w:rPr>
          <w:rFonts w:ascii="Times New Roman" w:hAnsi="Times New Roman" w:cs="Times New Roman"/>
          <w:sz w:val="24"/>
          <w:szCs w:val="24"/>
        </w:rPr>
        <w:t>korištenju</w:t>
      </w:r>
      <w:r w:rsidRPr="00447FE5">
        <w:rPr>
          <w:rFonts w:ascii="Times New Roman" w:hAnsi="Times New Roman" w:cs="Times New Roman"/>
          <w:sz w:val="24"/>
          <w:szCs w:val="24"/>
        </w:rPr>
        <w:t>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Pravne osobe kao korisnici dvorane naknadu za korištenje dvorane upl</w:t>
      </w:r>
      <w:r w:rsidR="00571642">
        <w:rPr>
          <w:rFonts w:ascii="Times New Roman" w:hAnsi="Times New Roman" w:cs="Times New Roman"/>
          <w:sz w:val="24"/>
          <w:szCs w:val="24"/>
        </w:rPr>
        <w:t xml:space="preserve">aćuju na jedinstveni žiro račun </w:t>
      </w:r>
      <w:r w:rsidRPr="00447FE5">
        <w:rPr>
          <w:rFonts w:ascii="Times New Roman" w:hAnsi="Times New Roman" w:cs="Times New Roman"/>
          <w:sz w:val="24"/>
          <w:szCs w:val="24"/>
        </w:rPr>
        <w:t xml:space="preserve">riznice Zadarske županije, </w:t>
      </w:r>
      <w:proofErr w:type="spellStart"/>
      <w:r w:rsidRPr="00447FE5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Pr="00447FE5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4C15FF" w:rsidRPr="00447FE5">
        <w:rPr>
          <w:rFonts w:ascii="Times New Roman" w:hAnsi="Times New Roman" w:cs="Times New Roman"/>
          <w:sz w:val="24"/>
          <w:szCs w:val="24"/>
        </w:rPr>
        <w:t>Sv. Filip i Jakov</w:t>
      </w:r>
      <w:r w:rsidRPr="00447FE5">
        <w:rPr>
          <w:rFonts w:ascii="Times New Roman" w:hAnsi="Times New Roman" w:cs="Times New Roman"/>
          <w:sz w:val="24"/>
          <w:szCs w:val="24"/>
        </w:rPr>
        <w:t>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Fizičke osobe u pravilu uplaćuju naknadu za korištenje dvorane na</w:t>
      </w:r>
      <w:r w:rsidR="00571642">
        <w:rPr>
          <w:rFonts w:ascii="Times New Roman" w:hAnsi="Times New Roman" w:cs="Times New Roman"/>
          <w:sz w:val="24"/>
          <w:szCs w:val="24"/>
        </w:rPr>
        <w:t xml:space="preserve"> jedinstveni žiro račun riznice </w:t>
      </w:r>
      <w:r w:rsidRPr="00447FE5">
        <w:rPr>
          <w:rFonts w:ascii="Times New Roman" w:hAnsi="Times New Roman" w:cs="Times New Roman"/>
          <w:sz w:val="24"/>
          <w:szCs w:val="24"/>
        </w:rPr>
        <w:t xml:space="preserve">Zadarske županije, </w:t>
      </w:r>
      <w:proofErr w:type="spellStart"/>
      <w:r w:rsidRPr="00447FE5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Pr="00447FE5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Sv. Filip i Jakov </w:t>
      </w:r>
      <w:r w:rsidRPr="00447FE5">
        <w:rPr>
          <w:rFonts w:ascii="Times New Roman" w:hAnsi="Times New Roman" w:cs="Times New Roman"/>
          <w:sz w:val="24"/>
          <w:szCs w:val="24"/>
        </w:rPr>
        <w:t xml:space="preserve">ili </w:t>
      </w:r>
      <w:r w:rsidR="00571642">
        <w:rPr>
          <w:rFonts w:ascii="Times New Roman" w:hAnsi="Times New Roman" w:cs="Times New Roman"/>
          <w:sz w:val="24"/>
          <w:szCs w:val="24"/>
        </w:rPr>
        <w:t xml:space="preserve">gotovinom, a o uplati odgovorna </w:t>
      </w:r>
      <w:r w:rsidRPr="00447FE5">
        <w:rPr>
          <w:rFonts w:ascii="Times New Roman" w:hAnsi="Times New Roman" w:cs="Times New Roman"/>
          <w:sz w:val="24"/>
          <w:szCs w:val="24"/>
        </w:rPr>
        <w:t>osoba u dvorani izdaje uplatitelju uplatnicu. Tako prikupljena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sredstva</w:t>
      </w:r>
      <w:r w:rsidRPr="00447FE5">
        <w:rPr>
          <w:rFonts w:ascii="Times New Roman" w:hAnsi="Times New Roman" w:cs="Times New Roman"/>
          <w:sz w:val="24"/>
          <w:szCs w:val="24"/>
        </w:rPr>
        <w:t xml:space="preserve"> uplaćuju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se</w:t>
      </w:r>
      <w:r w:rsidRPr="00447FE5">
        <w:rPr>
          <w:rFonts w:ascii="Times New Roman" w:hAnsi="Times New Roman" w:cs="Times New Roman"/>
          <w:sz w:val="24"/>
          <w:szCs w:val="24"/>
        </w:rPr>
        <w:t xml:space="preserve"> na</w:t>
      </w:r>
      <w:r w:rsidR="004C15FF" w:rsidRPr="00447FE5">
        <w:rPr>
          <w:rFonts w:ascii="Times New Roman" w:hAnsi="Times New Roman" w:cs="Times New Roman"/>
          <w:sz w:val="24"/>
          <w:szCs w:val="24"/>
        </w:rPr>
        <w:t xml:space="preserve"> jedinstveni žiro račun riznice </w:t>
      </w:r>
      <w:r w:rsidRPr="00447FE5">
        <w:rPr>
          <w:rFonts w:ascii="Times New Roman" w:hAnsi="Times New Roman" w:cs="Times New Roman"/>
          <w:sz w:val="24"/>
          <w:szCs w:val="24"/>
        </w:rPr>
        <w:t xml:space="preserve">Zadarske županije, </w:t>
      </w:r>
      <w:proofErr w:type="spellStart"/>
      <w:r w:rsidRPr="00447FE5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Pr="00447FE5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571642">
        <w:rPr>
          <w:rFonts w:ascii="Times New Roman" w:hAnsi="Times New Roman" w:cs="Times New Roman"/>
          <w:sz w:val="24"/>
          <w:szCs w:val="24"/>
        </w:rPr>
        <w:t xml:space="preserve">Sv. Filip i </w:t>
      </w:r>
      <w:r w:rsidR="004C15FF" w:rsidRPr="00447FE5">
        <w:rPr>
          <w:rFonts w:ascii="Times New Roman" w:hAnsi="Times New Roman" w:cs="Times New Roman"/>
          <w:sz w:val="24"/>
          <w:szCs w:val="24"/>
        </w:rPr>
        <w:t>Jakov</w:t>
      </w:r>
      <w:r w:rsidRPr="00447FE5">
        <w:rPr>
          <w:rFonts w:ascii="Times New Roman" w:hAnsi="Times New Roman" w:cs="Times New Roman"/>
          <w:sz w:val="24"/>
          <w:szCs w:val="24"/>
        </w:rPr>
        <w:t>.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9.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Korisnici dvorane dužni su se pridržavati Kućnog reda dvorane</w:t>
      </w:r>
      <w:r w:rsidR="00AB5102" w:rsidRPr="00447FE5">
        <w:rPr>
          <w:rFonts w:ascii="Times New Roman" w:hAnsi="Times New Roman" w:cs="Times New Roman"/>
          <w:sz w:val="24"/>
          <w:szCs w:val="24"/>
        </w:rPr>
        <w:t>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U slučaju nepridržavanja Kućnog reda od strane bilo kojeg korisnika,</w:t>
      </w:r>
      <w:r w:rsidR="00571642">
        <w:rPr>
          <w:rFonts w:ascii="Times New Roman" w:hAnsi="Times New Roman" w:cs="Times New Roman"/>
          <w:sz w:val="24"/>
          <w:szCs w:val="24"/>
        </w:rPr>
        <w:t xml:space="preserve"> odgovorna osoba može zatražiti </w:t>
      </w:r>
      <w:r w:rsidRPr="00447FE5">
        <w:rPr>
          <w:rFonts w:ascii="Times New Roman" w:hAnsi="Times New Roman" w:cs="Times New Roman"/>
          <w:sz w:val="24"/>
          <w:szCs w:val="24"/>
        </w:rPr>
        <w:t>udaljavanje osobe koja krši Kućni red dvorane ili u slučaju većih nereda udaljavanje svih osoba iz dvorane.</w:t>
      </w:r>
    </w:p>
    <w:p w:rsidR="004C15FF" w:rsidRPr="00447FE5" w:rsidRDefault="004C15FF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10.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Raspored korištenja dvorane sastavlja škola, te se isti ističe na ulaznim vratima dvorane.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Raspored korištenja se definira kao tjedni pregled po danima u tjednu.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Kod izrade rasporeda korištenja voditi će se briga o zahtjevima kor</w:t>
      </w:r>
      <w:r w:rsidR="00571642">
        <w:rPr>
          <w:rFonts w:ascii="Times New Roman" w:hAnsi="Times New Roman" w:cs="Times New Roman"/>
          <w:sz w:val="24"/>
          <w:szCs w:val="24"/>
        </w:rPr>
        <w:t xml:space="preserve">isnika, ali i o </w:t>
      </w:r>
      <w:r w:rsidR="00AB5102" w:rsidRPr="00447FE5">
        <w:rPr>
          <w:rFonts w:ascii="Times New Roman" w:hAnsi="Times New Roman" w:cs="Times New Roman"/>
          <w:sz w:val="24"/>
          <w:szCs w:val="24"/>
        </w:rPr>
        <w:t xml:space="preserve">racionalizaciji </w:t>
      </w:r>
      <w:r w:rsidRPr="00447FE5">
        <w:rPr>
          <w:rFonts w:ascii="Times New Roman" w:hAnsi="Times New Roman" w:cs="Times New Roman"/>
          <w:sz w:val="24"/>
          <w:szCs w:val="24"/>
        </w:rPr>
        <w:t>troškova.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Termini korištenja se u pravilu nadove</w:t>
      </w:r>
      <w:r w:rsidR="00AB5102" w:rsidRPr="00447FE5">
        <w:rPr>
          <w:rFonts w:ascii="Times New Roman" w:hAnsi="Times New Roman" w:cs="Times New Roman"/>
          <w:sz w:val="24"/>
          <w:szCs w:val="24"/>
        </w:rPr>
        <w:t xml:space="preserve">zuju jedan na drugi. </w:t>
      </w:r>
    </w:p>
    <w:p w:rsidR="004C15FF" w:rsidRPr="00447FE5" w:rsidRDefault="004C15FF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11.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Korisnik dvorane ne može ući u dvoranu prije početka ugovorenog termin</w:t>
      </w:r>
      <w:r w:rsidR="00AB5102" w:rsidRPr="00447FE5">
        <w:rPr>
          <w:rFonts w:ascii="Times New Roman" w:hAnsi="Times New Roman" w:cs="Times New Roman"/>
          <w:sz w:val="24"/>
          <w:szCs w:val="24"/>
        </w:rPr>
        <w:t xml:space="preserve">a i dužan je izaći iz dvorane i </w:t>
      </w:r>
      <w:r w:rsidRPr="00447FE5">
        <w:rPr>
          <w:rFonts w:ascii="Times New Roman" w:hAnsi="Times New Roman" w:cs="Times New Roman"/>
          <w:sz w:val="24"/>
          <w:szCs w:val="24"/>
        </w:rPr>
        <w:t>ostalih prostora odmah po isteku ugovorenog termina.</w:t>
      </w:r>
    </w:p>
    <w:p w:rsidR="004C15FF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Škola osigurava korisnicima korištenje svlačionice i sanitarnog čv</w:t>
      </w:r>
      <w:r w:rsidR="00447FE5" w:rsidRPr="00447FE5">
        <w:rPr>
          <w:rFonts w:ascii="Times New Roman" w:hAnsi="Times New Roman" w:cs="Times New Roman"/>
          <w:sz w:val="24"/>
          <w:szCs w:val="24"/>
        </w:rPr>
        <w:t xml:space="preserve">ora. Škola i korisnici su dužni </w:t>
      </w:r>
      <w:r w:rsidRPr="00447FE5">
        <w:rPr>
          <w:rFonts w:ascii="Times New Roman" w:hAnsi="Times New Roman" w:cs="Times New Roman"/>
          <w:sz w:val="24"/>
          <w:szCs w:val="24"/>
        </w:rPr>
        <w:t>održavati predmetne prostorije čistim i urednim.</w:t>
      </w:r>
    </w:p>
    <w:p w:rsidR="00806AE3" w:rsidRPr="00447FE5" w:rsidRDefault="00806AE3" w:rsidP="004C15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lastRenderedPageBreak/>
        <w:t>Članak 12.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O korištenju dvorane ustrojava se i vodi evidencija o: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dolascima i odlascima korisnika,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odgovornim osobama u dvorani od strane škole i korisnika,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pregledima inventara i opreme,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eventualnim oštećenjima i kvarovima.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Za ustrojavanje evidencije odgovoran je tajnik škole. Evidencijske liste popunjava odgovorna osoba škole u</w:t>
      </w:r>
      <w:r w:rsidR="00447FE5" w:rsidRPr="00447FE5">
        <w:rPr>
          <w:rFonts w:ascii="Times New Roman" w:hAnsi="Times New Roman" w:cs="Times New Roman"/>
          <w:sz w:val="24"/>
          <w:szCs w:val="24"/>
        </w:rPr>
        <w:t xml:space="preserve"> </w:t>
      </w:r>
      <w:r w:rsidRPr="00447FE5">
        <w:rPr>
          <w:rFonts w:ascii="Times New Roman" w:hAnsi="Times New Roman" w:cs="Times New Roman"/>
          <w:sz w:val="24"/>
          <w:szCs w:val="24"/>
        </w:rPr>
        <w:t>dvorani.</w:t>
      </w:r>
    </w:p>
    <w:p w:rsidR="00806AE3" w:rsidRPr="00447FE5" w:rsidRDefault="00806AE3" w:rsidP="00447F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13.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Sredstva ostvarena korištenjem dvorane koristiti će se za: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materijalne troško</w:t>
      </w:r>
      <w:r w:rsidR="00447FE5" w:rsidRPr="00447FE5">
        <w:rPr>
          <w:rFonts w:ascii="Times New Roman" w:hAnsi="Times New Roman" w:cs="Times New Roman"/>
          <w:sz w:val="24"/>
          <w:szCs w:val="24"/>
        </w:rPr>
        <w:t>ve nastale korištenjem dvorane,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- poboljšanje materijalnih uvjeta škole.</w:t>
      </w:r>
    </w:p>
    <w:p w:rsidR="00447FE5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Default="00806AE3" w:rsidP="00571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Članak 14.</w:t>
      </w:r>
    </w:p>
    <w:p w:rsidR="006D4F87" w:rsidRPr="006D4F87" w:rsidRDefault="006D4F87" w:rsidP="006D4F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4F87">
        <w:rPr>
          <w:rFonts w:ascii="Times New Roman" w:hAnsi="Times New Roman" w:cs="Times New Roman"/>
          <w:sz w:val="24"/>
          <w:szCs w:val="24"/>
        </w:rPr>
        <w:t>Izrazi u ovom Pravilniku navedeni u muškom rodu neutralni su i odnose se na osobe oba spola.</w:t>
      </w:r>
    </w:p>
    <w:p w:rsidR="006D4F87" w:rsidRDefault="006D4F87" w:rsidP="00571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4F87" w:rsidRPr="00447FE5" w:rsidRDefault="006D4F87" w:rsidP="00571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806AE3" w:rsidRPr="00447FE5" w:rsidRDefault="00806AE3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:rsidR="00447FE5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6AE3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KLASA:</w:t>
      </w:r>
      <w:r w:rsidR="00921285">
        <w:rPr>
          <w:rFonts w:ascii="Times New Roman" w:hAnsi="Times New Roman" w:cs="Times New Roman"/>
          <w:sz w:val="24"/>
          <w:szCs w:val="24"/>
        </w:rPr>
        <w:t xml:space="preserve"> 003-05/15-01/03</w:t>
      </w:r>
    </w:p>
    <w:p w:rsidR="00806AE3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URBROJ:</w:t>
      </w:r>
      <w:r w:rsidR="00921285">
        <w:rPr>
          <w:rFonts w:ascii="Times New Roman" w:hAnsi="Times New Roman" w:cs="Times New Roman"/>
          <w:sz w:val="24"/>
          <w:szCs w:val="24"/>
        </w:rPr>
        <w:t xml:space="preserve"> 2198-1-42-06-15-1</w:t>
      </w:r>
    </w:p>
    <w:p w:rsidR="00806AE3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Sv. Filip i Jakov</w:t>
      </w:r>
      <w:r w:rsidR="00806AE3" w:rsidRPr="00447FE5">
        <w:rPr>
          <w:rFonts w:ascii="Times New Roman" w:hAnsi="Times New Roman" w:cs="Times New Roman"/>
          <w:sz w:val="24"/>
          <w:szCs w:val="24"/>
        </w:rPr>
        <w:t xml:space="preserve">, </w:t>
      </w:r>
      <w:r w:rsidR="00921285">
        <w:rPr>
          <w:rFonts w:ascii="Times New Roman" w:hAnsi="Times New Roman" w:cs="Times New Roman"/>
          <w:sz w:val="24"/>
          <w:szCs w:val="24"/>
        </w:rPr>
        <w:t>23. listopada 2015. godine</w:t>
      </w:r>
    </w:p>
    <w:p w:rsidR="00447FE5" w:rsidRPr="00447FE5" w:rsidRDefault="00447FE5" w:rsidP="004C15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FE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Rikardo </w:t>
      </w:r>
      <w:proofErr w:type="spellStart"/>
      <w:r w:rsidRPr="00447FE5">
        <w:rPr>
          <w:rFonts w:ascii="Times New Roman" w:hAnsi="Times New Roman" w:cs="Times New Roman"/>
          <w:sz w:val="24"/>
          <w:szCs w:val="24"/>
        </w:rPr>
        <w:t>Baričić</w:t>
      </w:r>
      <w:proofErr w:type="spellEnd"/>
      <w:r w:rsidRPr="00447FE5">
        <w:rPr>
          <w:rFonts w:ascii="Times New Roman" w:hAnsi="Times New Roman" w:cs="Times New Roman"/>
          <w:sz w:val="24"/>
          <w:szCs w:val="24"/>
        </w:rPr>
        <w:t>, prof.</w:t>
      </w: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>Ravnateljica Škole:</w:t>
      </w: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47FE5" w:rsidRPr="00447FE5" w:rsidRDefault="00447FE5" w:rsidP="00447FE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47FE5"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 w:rsidRPr="00447FE5">
        <w:rPr>
          <w:rFonts w:ascii="Times New Roman" w:hAnsi="Times New Roman" w:cs="Times New Roman"/>
          <w:sz w:val="24"/>
          <w:szCs w:val="24"/>
        </w:rPr>
        <w:t>Kurtov</w:t>
      </w:r>
      <w:proofErr w:type="spellEnd"/>
      <w:r w:rsidRPr="00447FE5">
        <w:rPr>
          <w:rFonts w:ascii="Times New Roman" w:hAnsi="Times New Roman" w:cs="Times New Roman"/>
          <w:sz w:val="24"/>
          <w:szCs w:val="24"/>
        </w:rPr>
        <w:t>, dipl. ing.</w:t>
      </w:r>
    </w:p>
    <w:sectPr w:rsidR="00447FE5" w:rsidRPr="0044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3"/>
    <w:rsid w:val="00220BD3"/>
    <w:rsid w:val="00447FE5"/>
    <w:rsid w:val="004A1D71"/>
    <w:rsid w:val="004C15FF"/>
    <w:rsid w:val="00571642"/>
    <w:rsid w:val="006D4F87"/>
    <w:rsid w:val="0073488F"/>
    <w:rsid w:val="00806AE3"/>
    <w:rsid w:val="00921285"/>
    <w:rsid w:val="00A14C35"/>
    <w:rsid w:val="00A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1CA0-F607-4FA5-8064-5A27300C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2015-10-23T14:16:00Z</cp:lastPrinted>
  <dcterms:created xsi:type="dcterms:W3CDTF">2015-10-21T06:28:00Z</dcterms:created>
  <dcterms:modified xsi:type="dcterms:W3CDTF">2015-10-26T12:43:00Z</dcterms:modified>
</cp:coreProperties>
</file>