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A75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A75F2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</w:t>
      </w:r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ravu na pristup informacijama (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novine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FA7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43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proofErr w:type="spellEnd"/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ožujka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75F2" w:rsidRPr="00021316" w:rsidRDefault="00FA75F2" w:rsidP="00FA75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D:</w:t>
      </w:r>
    </w:p>
    <w:p w:rsidR="00FA75F2" w:rsidRPr="007167C3" w:rsidRDefault="00FA75F2" w:rsidP="00FA75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C3">
        <w:rPr>
          <w:rFonts w:ascii="Times New Roman" w:hAnsi="Times New Roman" w:cs="Times New Roman"/>
          <w:sz w:val="24"/>
          <w:szCs w:val="24"/>
        </w:rPr>
        <w:t xml:space="preserve">Usvajanje Statutarne odluke o izmjenama i dopunama Statuta Osnovne škole Sveti Filip i Jakov </w:t>
      </w:r>
    </w:p>
    <w:p w:rsidR="00FA75F2" w:rsidRPr="00945A82" w:rsidRDefault="00FA75F2" w:rsidP="00FA75F2">
      <w:pPr>
        <w:numPr>
          <w:ilvl w:val="0"/>
          <w:numId w:val="3"/>
        </w:numPr>
        <w:spacing w:after="0" w:line="240" w:lineRule="auto"/>
        <w:jc w:val="both"/>
      </w:pPr>
      <w:r w:rsidRPr="007167C3">
        <w:rPr>
          <w:rFonts w:ascii="Times New Roman" w:hAnsi="Times New Roman" w:cs="Times New Roman"/>
          <w:sz w:val="24"/>
          <w:szCs w:val="24"/>
        </w:rPr>
        <w:t>Prethodna suglasnost za zasnivanje radnog odnosa na neodređeno vrijeme - razmatranje natječaja za radno mjestu učitelja/ice informatike</w:t>
      </w:r>
    </w:p>
    <w:p w:rsidR="00FA75F2" w:rsidRPr="007167C3" w:rsidRDefault="00FA75F2" w:rsidP="00FA75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C3">
        <w:rPr>
          <w:rFonts w:ascii="Times New Roman" w:hAnsi="Times New Roman" w:cs="Times New Roman"/>
          <w:sz w:val="24"/>
          <w:szCs w:val="24"/>
        </w:rPr>
        <w:t>Ostala pitanja</w:t>
      </w:r>
      <w:r w:rsidRPr="007167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</w:p>
    <w:p w:rsidR="00F702D2" w:rsidRPr="00FA75F2" w:rsidRDefault="00FA75F2" w:rsidP="00FA75F2">
      <w:pPr>
        <w:spacing w:after="0"/>
        <w:ind w:left="720"/>
        <w:jc w:val="both"/>
      </w:pPr>
      <w:r w:rsidRPr="003C31D2">
        <w:t xml:space="preserve">                            </w:t>
      </w:r>
    </w:p>
    <w:p w:rsidR="00EF4637" w:rsidRPr="00EF4637" w:rsidRDefault="001372F5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F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75F2" w:rsidRPr="008B18AA" w:rsidRDefault="00FA75F2" w:rsidP="00FA75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017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Statutarne odluke o izmjenama i dopunama Statuta Osnovne škole Sv. Filip i Jakov (KLASA: 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012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03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01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01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URBROJ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2198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-1-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42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proofErr w:type="spellStart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</w:t>
      </w:r>
      <w:proofErr w:type="spellEnd"/>
      <w:r w:rsidRPr="008B1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-1)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jednoglasno su usvojene.</w:t>
      </w:r>
    </w:p>
    <w:p w:rsidR="00FA75F2" w:rsidRDefault="003D5032" w:rsidP="00FA7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FA75F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5F2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FA75F2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primljen Antonio-</w:t>
      </w:r>
      <w:proofErr w:type="spellStart"/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Džordž</w:t>
      </w:r>
      <w:proofErr w:type="spellEnd"/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Galešić</w:t>
      </w:r>
      <w:proofErr w:type="spellEnd"/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mag.ing</w:t>
      </w:r>
      <w:proofErr w:type="spellEnd"/>
      <w:r w:rsidR="00FA75F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FA75F2" w:rsidRPr="00BB50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FA75F2"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FA75F2" w:rsidRPr="003C3D8B" w:rsidRDefault="00FA75F2" w:rsidP="00FA7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6436E" w:rsidRDefault="0046436E" w:rsidP="00FA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8633E0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A75F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2017-05-05T08:10:00Z</cp:lastPrinted>
  <dcterms:created xsi:type="dcterms:W3CDTF">2015-10-19T12:40:00Z</dcterms:created>
  <dcterms:modified xsi:type="dcterms:W3CDTF">2021-03-26T10:51:00Z</dcterms:modified>
</cp:coreProperties>
</file>