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9720" w14:textId="77777777" w:rsidR="000504FF" w:rsidRDefault="000504FF" w:rsidP="00D21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6715A72" w14:textId="77777777" w:rsidR="00784465" w:rsidRPr="000976B5" w:rsidRDefault="00784465" w:rsidP="00784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6B5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45A78B60" w14:textId="77777777" w:rsidR="00784465" w:rsidRPr="000976B5" w:rsidRDefault="00784465" w:rsidP="00784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6B5">
        <w:rPr>
          <w:rFonts w:ascii="Times New Roman" w:hAnsi="Times New Roman" w:cs="Times New Roman"/>
          <w:b/>
          <w:sz w:val="24"/>
          <w:szCs w:val="24"/>
        </w:rPr>
        <w:t>ŽUPANIJA ZADARSKA</w:t>
      </w:r>
    </w:p>
    <w:p w14:paraId="479AB20C" w14:textId="77777777" w:rsidR="00784465" w:rsidRPr="000976B5" w:rsidRDefault="00784465" w:rsidP="00784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6B5">
        <w:rPr>
          <w:rFonts w:ascii="Times New Roman" w:hAnsi="Times New Roman" w:cs="Times New Roman"/>
          <w:b/>
          <w:sz w:val="24"/>
          <w:szCs w:val="24"/>
        </w:rPr>
        <w:t>OŠ SV. FILIP I JAKOV</w:t>
      </w:r>
    </w:p>
    <w:p w14:paraId="14AD5DD7" w14:textId="77777777" w:rsidR="00784465" w:rsidRPr="000976B5" w:rsidRDefault="00784465" w:rsidP="0078446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76B5">
        <w:rPr>
          <w:rFonts w:ascii="Times New Roman" w:hAnsi="Times New Roman" w:cs="Times New Roman"/>
          <w:b/>
          <w:i/>
          <w:sz w:val="24"/>
          <w:szCs w:val="24"/>
        </w:rPr>
        <w:t>ŠKOLSKI ODBOR</w:t>
      </w:r>
    </w:p>
    <w:p w14:paraId="59F5AEA9" w14:textId="77777777" w:rsidR="00784465" w:rsidRPr="000976B5" w:rsidRDefault="00784465" w:rsidP="0078446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13A7405" w14:textId="1DA23936" w:rsidR="00784465" w:rsidRPr="000976B5" w:rsidRDefault="00784465" w:rsidP="00784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6B5">
        <w:rPr>
          <w:rFonts w:ascii="Times New Roman" w:hAnsi="Times New Roman" w:cs="Times New Roman"/>
          <w:sz w:val="24"/>
          <w:szCs w:val="24"/>
        </w:rPr>
        <w:t>KLASA: 007-04/2</w:t>
      </w:r>
      <w:r w:rsidR="005D7143">
        <w:rPr>
          <w:rFonts w:ascii="Times New Roman" w:hAnsi="Times New Roman" w:cs="Times New Roman"/>
          <w:sz w:val="24"/>
          <w:szCs w:val="24"/>
        </w:rPr>
        <w:t>4</w:t>
      </w:r>
      <w:r w:rsidRPr="000976B5">
        <w:rPr>
          <w:rFonts w:ascii="Times New Roman" w:hAnsi="Times New Roman" w:cs="Times New Roman"/>
          <w:sz w:val="24"/>
          <w:szCs w:val="24"/>
        </w:rPr>
        <w:t>-02/</w:t>
      </w:r>
      <w:r w:rsidR="005D7143">
        <w:rPr>
          <w:rFonts w:ascii="Times New Roman" w:hAnsi="Times New Roman" w:cs="Times New Roman"/>
          <w:sz w:val="24"/>
          <w:szCs w:val="24"/>
        </w:rPr>
        <w:t>0</w:t>
      </w:r>
      <w:r w:rsidR="009D11A0">
        <w:rPr>
          <w:rFonts w:ascii="Times New Roman" w:hAnsi="Times New Roman" w:cs="Times New Roman"/>
          <w:sz w:val="24"/>
          <w:szCs w:val="24"/>
        </w:rPr>
        <w:t>6</w:t>
      </w:r>
    </w:p>
    <w:p w14:paraId="7A81A97F" w14:textId="1B5E5A6A" w:rsidR="00784465" w:rsidRPr="000976B5" w:rsidRDefault="00784465" w:rsidP="007844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6B5">
        <w:rPr>
          <w:rFonts w:ascii="Times New Roman" w:hAnsi="Times New Roman" w:cs="Times New Roman"/>
          <w:sz w:val="24"/>
          <w:szCs w:val="24"/>
        </w:rPr>
        <w:t>URBROJ: 2198-1-42-2</w:t>
      </w:r>
      <w:r w:rsidR="005D7143">
        <w:rPr>
          <w:rFonts w:ascii="Times New Roman" w:hAnsi="Times New Roman" w:cs="Times New Roman"/>
          <w:sz w:val="24"/>
          <w:szCs w:val="24"/>
        </w:rPr>
        <w:t>4</w:t>
      </w:r>
      <w:r w:rsidRPr="000976B5">
        <w:rPr>
          <w:rFonts w:ascii="Times New Roman" w:hAnsi="Times New Roman" w:cs="Times New Roman"/>
          <w:sz w:val="24"/>
          <w:szCs w:val="24"/>
        </w:rPr>
        <w:t>-</w:t>
      </w:r>
      <w:r w:rsidR="009D11A0">
        <w:rPr>
          <w:rFonts w:ascii="Times New Roman" w:hAnsi="Times New Roman" w:cs="Times New Roman"/>
          <w:sz w:val="24"/>
          <w:szCs w:val="24"/>
        </w:rPr>
        <w:t>3</w:t>
      </w:r>
    </w:p>
    <w:p w14:paraId="5B506A7E" w14:textId="4EDE6A03" w:rsidR="00784465" w:rsidRPr="000976B5" w:rsidRDefault="00784465" w:rsidP="007844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6B5">
        <w:rPr>
          <w:rFonts w:ascii="Times New Roman" w:hAnsi="Times New Roman" w:cs="Times New Roman"/>
          <w:b/>
          <w:sz w:val="24"/>
          <w:szCs w:val="24"/>
        </w:rPr>
        <w:t xml:space="preserve">Sv. Filip i Jakov, </w:t>
      </w:r>
      <w:r w:rsidR="009D11A0">
        <w:rPr>
          <w:rFonts w:ascii="Times New Roman" w:hAnsi="Times New Roman" w:cs="Times New Roman"/>
          <w:b/>
          <w:sz w:val="24"/>
          <w:szCs w:val="24"/>
        </w:rPr>
        <w:t>11.6. 2</w:t>
      </w:r>
      <w:r w:rsidRPr="000976B5">
        <w:rPr>
          <w:rFonts w:ascii="Times New Roman" w:hAnsi="Times New Roman" w:cs="Times New Roman"/>
          <w:b/>
          <w:sz w:val="24"/>
          <w:szCs w:val="24"/>
        </w:rPr>
        <w:t>0</w:t>
      </w:r>
      <w:r w:rsidR="0036323B">
        <w:rPr>
          <w:rFonts w:ascii="Times New Roman" w:hAnsi="Times New Roman" w:cs="Times New Roman"/>
          <w:b/>
          <w:sz w:val="24"/>
          <w:szCs w:val="24"/>
        </w:rPr>
        <w:t>24</w:t>
      </w:r>
      <w:r w:rsidRPr="000976B5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5552B7A2" w14:textId="77777777" w:rsidR="00D21604" w:rsidRPr="004F1516" w:rsidRDefault="00D21604" w:rsidP="00D21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57F7BEE0" w14:textId="77777777" w:rsidR="009D11A0" w:rsidRDefault="009D11A0" w:rsidP="009D11A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stavka 12. članka 10. Zakona o pravu na pristup informacijama (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arodne novine, broj: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25/13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85/15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i 69/22.) objavljuje se:</w:t>
      </w:r>
    </w:p>
    <w:p w14:paraId="153986E7" w14:textId="77777777" w:rsidR="00D21604" w:rsidRDefault="00D21604" w:rsidP="00D2160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AF90CBB" w14:textId="77777777" w:rsidR="00D21604" w:rsidRDefault="00D21604" w:rsidP="00D21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F6A4058" w14:textId="1D52B1FA" w:rsidR="00D21604" w:rsidRDefault="006D4F8E" w:rsidP="00D21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ZAKLJUČCIMA SA </w:t>
      </w:r>
      <w:r w:rsidR="008B5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3</w:t>
      </w:r>
      <w:r w:rsidR="009D1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7</w:t>
      </w:r>
      <w:r w:rsidR="00D21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SJEDNICE</w:t>
      </w:r>
    </w:p>
    <w:p w14:paraId="4A3344B6" w14:textId="77777777" w:rsidR="00D21604" w:rsidRPr="00D54F15" w:rsidRDefault="00D21604" w:rsidP="00D21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D54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ŠKOLSKOG ODBORA OŠ SV. FILIP I JAKOV</w:t>
      </w:r>
    </w:p>
    <w:p w14:paraId="2BDFE4AB" w14:textId="77777777" w:rsidR="00164B4C" w:rsidRDefault="00164B4C" w:rsidP="00EF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75432D6" w14:textId="0E5AD97F" w:rsidR="007F08C9" w:rsidRDefault="004A7E34" w:rsidP="007F0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Dana </w:t>
      </w:r>
      <w:r w:rsidR="009D11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11.6.</w:t>
      </w:r>
      <w:r w:rsidR="007844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="001C15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5D71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godine </w:t>
      </w:r>
      <w:r w:rsidR="002D40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održana je </w:t>
      </w:r>
      <w:r w:rsidR="008B51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9D11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="00CB31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jednica Školskog odbora OŠ Sv. Filip i Jak</w:t>
      </w:r>
      <w:r w:rsidR="000327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</w:t>
      </w:r>
      <w:r w:rsidR="008B51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7F08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042F16DC" w14:textId="77777777" w:rsidR="00EF4637" w:rsidRDefault="00EF4637" w:rsidP="00C71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dnevnom redu bile </w:t>
      </w:r>
      <w:r w:rsidR="00F702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sljedeće točke:</w:t>
      </w:r>
    </w:p>
    <w:p w14:paraId="3B8E8BF9" w14:textId="77777777" w:rsidR="00A60809" w:rsidRDefault="00A60809" w:rsidP="008A76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7938801" w14:textId="77777777" w:rsidR="006F6D70" w:rsidRPr="00317489" w:rsidRDefault="00820677" w:rsidP="006F6D70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21316">
        <w:rPr>
          <w:sz w:val="24"/>
          <w:szCs w:val="24"/>
        </w:rPr>
        <w:t xml:space="preserve">               </w:t>
      </w:r>
      <w:r w:rsidR="006F6D70" w:rsidRPr="00317489">
        <w:rPr>
          <w:rFonts w:ascii="Times New Roman" w:hAnsi="Times New Roman" w:cs="Times New Roman"/>
          <w:b/>
          <w:sz w:val="24"/>
          <w:szCs w:val="24"/>
          <w:lang w:eastAsia="hr-HR"/>
        </w:rPr>
        <w:t>D N E V N I   R E D:</w:t>
      </w:r>
    </w:p>
    <w:p w14:paraId="0D8AD73B" w14:textId="77777777" w:rsidR="009D11A0" w:rsidRPr="00C71EC0" w:rsidRDefault="009D11A0" w:rsidP="009D11A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9209284"/>
      <w:r w:rsidRPr="00C71EC0">
        <w:rPr>
          <w:rFonts w:ascii="Times New Roman" w:hAnsi="Times New Roman" w:cs="Times New Roman"/>
          <w:sz w:val="24"/>
          <w:szCs w:val="24"/>
        </w:rPr>
        <w:t xml:space="preserve">Prethodna suglasnost za zasnivanje radnog odnosa na neodređeno, puno radno vrijeme od 40 sati tjedno - </w:t>
      </w:r>
      <w:bookmarkEnd w:id="0"/>
      <w:r w:rsidRPr="00C71EC0">
        <w:rPr>
          <w:rFonts w:ascii="Times New Roman" w:hAnsi="Times New Roman" w:cs="Times New Roman"/>
          <w:sz w:val="24"/>
          <w:szCs w:val="24"/>
        </w:rPr>
        <w:t>radno mjesto učitelj/</w:t>
      </w:r>
      <w:proofErr w:type="spellStart"/>
      <w:r w:rsidRPr="00C71EC0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C71EC0">
        <w:rPr>
          <w:rFonts w:ascii="Times New Roman" w:hAnsi="Times New Roman" w:cs="Times New Roman"/>
          <w:sz w:val="24"/>
          <w:szCs w:val="24"/>
        </w:rPr>
        <w:t xml:space="preserve"> koji/a obavlja poslove učitelja/</w:t>
      </w:r>
      <w:proofErr w:type="spellStart"/>
      <w:r w:rsidRPr="00C71EC0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C71EC0">
        <w:rPr>
          <w:rFonts w:ascii="Times New Roman" w:hAnsi="Times New Roman" w:cs="Times New Roman"/>
          <w:sz w:val="24"/>
          <w:szCs w:val="24"/>
        </w:rPr>
        <w:t xml:space="preserve"> razredne nastave</w:t>
      </w:r>
    </w:p>
    <w:p w14:paraId="226F9C3F" w14:textId="77777777" w:rsidR="009D11A0" w:rsidRPr="00C71EC0" w:rsidRDefault="009D11A0" w:rsidP="009D11A0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EC0">
        <w:rPr>
          <w:rFonts w:ascii="Times New Roman" w:hAnsi="Times New Roman" w:cs="Times New Roman"/>
          <w:sz w:val="24"/>
          <w:szCs w:val="24"/>
        </w:rPr>
        <w:t>Usvajanje Statuta OŠ Sv. Filip i Jakov</w:t>
      </w:r>
    </w:p>
    <w:p w14:paraId="2EC9DE00" w14:textId="77777777" w:rsidR="009D11A0" w:rsidRPr="00C71EC0" w:rsidRDefault="009D11A0" w:rsidP="009D11A0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EC0">
        <w:rPr>
          <w:rFonts w:ascii="Times New Roman" w:hAnsi="Times New Roman" w:cs="Times New Roman"/>
          <w:color w:val="000000"/>
          <w:sz w:val="24"/>
          <w:szCs w:val="24"/>
        </w:rPr>
        <w:t>Ostala pitanja</w:t>
      </w:r>
    </w:p>
    <w:p w14:paraId="3E96D1E1" w14:textId="77777777" w:rsidR="005D7143" w:rsidRPr="005D7143" w:rsidRDefault="005D7143" w:rsidP="005D714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4BEF66B" w14:textId="2C0418FF" w:rsidR="00EF4637" w:rsidRPr="00EF4637" w:rsidRDefault="00626447" w:rsidP="00C71A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</w:t>
      </w:r>
      <w:r w:rsidR="008B51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9D11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2070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sjednici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 </w:t>
      </w:r>
      <w:r w:rsidR="00D54F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zaključeno je sljedeće:</w:t>
      </w:r>
    </w:p>
    <w:p w14:paraId="5D006952" w14:textId="77777777" w:rsidR="0077455E" w:rsidRDefault="0077455E" w:rsidP="00774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491821D" w14:textId="77777777" w:rsidR="009D11A0" w:rsidRPr="00AE3B7E" w:rsidRDefault="00501799" w:rsidP="009D11A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Ad </w:t>
      </w:r>
      <w:r w:rsidR="007F08C9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bookmarkStart w:id="1" w:name="_Hlk130900418"/>
      <w:r w:rsidR="009D11A0" w:rsidRPr="00AE3B7E">
        <w:rPr>
          <w:rFonts w:ascii="Times New Roman" w:eastAsia="Times New Roman" w:hAnsi="Times New Roman" w:cs="Times New Roman"/>
          <w:i/>
          <w:sz w:val="24"/>
          <w:szCs w:val="24"/>
          <w:u w:val="thick" w:color="FFFFFF" w:themeColor="background1"/>
          <w:lang w:eastAsia="hr-HR"/>
        </w:rPr>
        <w:t xml:space="preserve">Članovi Školskog odbora </w:t>
      </w:r>
      <w:r w:rsidR="009D11A0" w:rsidRPr="00AE3B7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jednoglasno</w:t>
      </w:r>
      <w:r w:rsidR="009D11A0" w:rsidRPr="00AE3B7E">
        <w:rPr>
          <w:rFonts w:ascii="Times New Roman" w:eastAsia="Times New Roman" w:hAnsi="Times New Roman" w:cs="Times New Roman"/>
          <w:i/>
          <w:sz w:val="24"/>
          <w:szCs w:val="24"/>
          <w:u w:val="thick" w:color="FFFFFF" w:themeColor="background1"/>
          <w:lang w:eastAsia="hr-HR"/>
        </w:rPr>
        <w:t xml:space="preserve"> su</w:t>
      </w:r>
      <w:r w:rsidR="009D11A0" w:rsidRPr="00AE3B7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dali svoju suglasnost na prijedlog </w:t>
      </w:r>
      <w:r w:rsidR="009D11A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v.d. </w:t>
      </w:r>
      <w:r w:rsidR="009D11A0" w:rsidRPr="00AE3B7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ravnatelj</w:t>
      </w:r>
      <w:r w:rsidR="009D11A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a</w:t>
      </w:r>
      <w:r w:rsidR="009D11A0" w:rsidRPr="00AE3B7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te je u radni odnos na neodređeno, </w:t>
      </w:r>
      <w:r w:rsidR="009D11A0" w:rsidRPr="00AE3B7E">
        <w:rPr>
          <w:rFonts w:ascii="Times New Roman" w:hAnsi="Times New Roman" w:cs="Times New Roman"/>
          <w:i/>
          <w:sz w:val="24"/>
          <w:szCs w:val="24"/>
        </w:rPr>
        <w:t>puno radno vrijeme (40 sati tjedno), na radno mjesto učitelj/</w:t>
      </w:r>
      <w:proofErr w:type="spellStart"/>
      <w:r w:rsidR="009D11A0" w:rsidRPr="00AE3B7E">
        <w:rPr>
          <w:rFonts w:ascii="Times New Roman" w:hAnsi="Times New Roman" w:cs="Times New Roman"/>
          <w:i/>
          <w:sz w:val="24"/>
          <w:szCs w:val="24"/>
        </w:rPr>
        <w:t>ica</w:t>
      </w:r>
      <w:proofErr w:type="spellEnd"/>
      <w:r w:rsidR="009D11A0" w:rsidRPr="00AE3B7E">
        <w:rPr>
          <w:rFonts w:ascii="Times New Roman" w:hAnsi="Times New Roman" w:cs="Times New Roman"/>
          <w:i/>
          <w:sz w:val="24"/>
          <w:szCs w:val="24"/>
        </w:rPr>
        <w:t xml:space="preserve"> koji/a obavlja poslove učitelja/</w:t>
      </w:r>
      <w:proofErr w:type="spellStart"/>
      <w:r w:rsidR="009D11A0" w:rsidRPr="00AE3B7E">
        <w:rPr>
          <w:rFonts w:ascii="Times New Roman" w:hAnsi="Times New Roman" w:cs="Times New Roman"/>
          <w:i/>
          <w:sz w:val="24"/>
          <w:szCs w:val="24"/>
        </w:rPr>
        <w:t>ice</w:t>
      </w:r>
      <w:proofErr w:type="spellEnd"/>
      <w:r w:rsidR="009D11A0" w:rsidRPr="00AE3B7E">
        <w:rPr>
          <w:rFonts w:ascii="Times New Roman" w:hAnsi="Times New Roman" w:cs="Times New Roman"/>
          <w:i/>
          <w:sz w:val="24"/>
          <w:szCs w:val="24"/>
        </w:rPr>
        <w:t xml:space="preserve"> razredne nastave izabrana Kristina </w:t>
      </w:r>
      <w:proofErr w:type="spellStart"/>
      <w:r w:rsidR="009D11A0" w:rsidRPr="00AE3B7E">
        <w:rPr>
          <w:rFonts w:ascii="Times New Roman" w:hAnsi="Times New Roman" w:cs="Times New Roman"/>
          <w:i/>
          <w:sz w:val="24"/>
          <w:szCs w:val="24"/>
        </w:rPr>
        <w:t>Budanović</w:t>
      </w:r>
      <w:proofErr w:type="spellEnd"/>
      <w:r w:rsidR="009D11A0" w:rsidRPr="00AE3B7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D11A0" w:rsidRPr="00AE3B7E">
        <w:rPr>
          <w:rFonts w:ascii="Times New Roman" w:hAnsi="Times New Roman" w:cs="Times New Roman"/>
          <w:i/>
          <w:sz w:val="24"/>
          <w:szCs w:val="24"/>
        </w:rPr>
        <w:t>mag.prim.educ</w:t>
      </w:r>
      <w:proofErr w:type="spellEnd"/>
      <w:r w:rsidR="009D11A0" w:rsidRPr="00AE3B7E">
        <w:rPr>
          <w:rFonts w:ascii="Times New Roman" w:hAnsi="Times New Roman" w:cs="Times New Roman"/>
          <w:i/>
          <w:sz w:val="24"/>
          <w:szCs w:val="24"/>
        </w:rPr>
        <w:t xml:space="preserve">. iz </w:t>
      </w:r>
      <w:proofErr w:type="spellStart"/>
      <w:r w:rsidR="009D11A0" w:rsidRPr="00AE3B7E">
        <w:rPr>
          <w:rFonts w:ascii="Times New Roman" w:hAnsi="Times New Roman" w:cs="Times New Roman"/>
          <w:i/>
          <w:sz w:val="24"/>
          <w:szCs w:val="24"/>
        </w:rPr>
        <w:t>Turnja</w:t>
      </w:r>
      <w:proofErr w:type="spellEnd"/>
      <w:r w:rsidR="009D11A0" w:rsidRPr="00AE3B7E">
        <w:rPr>
          <w:rFonts w:ascii="Times New Roman" w:hAnsi="Times New Roman" w:cs="Times New Roman"/>
          <w:i/>
          <w:sz w:val="24"/>
          <w:szCs w:val="24"/>
        </w:rPr>
        <w:t>.</w:t>
      </w:r>
    </w:p>
    <w:p w14:paraId="4E5837F3" w14:textId="77777777" w:rsidR="009D11A0" w:rsidRDefault="00784465" w:rsidP="009D11A0">
      <w:pPr>
        <w:pStyle w:val="Normal1"/>
        <w:ind w:firstLine="708"/>
        <w:jc w:val="both"/>
        <w:rPr>
          <w:i/>
          <w:sz w:val="24"/>
          <w:szCs w:val="24"/>
          <w:u w:val="thick" w:color="FFFFFF" w:themeColor="background1"/>
        </w:rPr>
      </w:pPr>
      <w:r w:rsidRPr="00784465">
        <w:rPr>
          <w:b/>
          <w:bCs/>
          <w:i/>
          <w:sz w:val="24"/>
          <w:szCs w:val="24"/>
        </w:rPr>
        <w:t>Ad 2.</w:t>
      </w:r>
      <w:r>
        <w:rPr>
          <w:b/>
          <w:bCs/>
          <w:i/>
          <w:sz w:val="24"/>
          <w:szCs w:val="24"/>
        </w:rPr>
        <w:t xml:space="preserve"> </w:t>
      </w:r>
      <w:r w:rsidR="009D11A0" w:rsidRPr="00016C79">
        <w:rPr>
          <w:i/>
          <w:iCs/>
          <w:sz w:val="24"/>
          <w:szCs w:val="24"/>
        </w:rPr>
        <w:t xml:space="preserve">Članovi ŠO-a jednoglasno su </w:t>
      </w:r>
      <w:r w:rsidR="009D11A0">
        <w:rPr>
          <w:i/>
          <w:iCs/>
          <w:sz w:val="24"/>
          <w:szCs w:val="24"/>
        </w:rPr>
        <w:t>usvojili Statut OŠ Sv. Filip i Jakov</w:t>
      </w:r>
      <w:r w:rsidR="009D11A0">
        <w:rPr>
          <w:i/>
          <w:sz w:val="24"/>
          <w:szCs w:val="24"/>
          <w:u w:val="thick" w:color="FFFFFF" w:themeColor="background1"/>
        </w:rPr>
        <w:t>.</w:t>
      </w:r>
    </w:p>
    <w:p w14:paraId="2967524D" w14:textId="77777777" w:rsidR="009D11A0" w:rsidRPr="00396FE8" w:rsidRDefault="009D11A0" w:rsidP="009D11A0">
      <w:pPr>
        <w:pStyle w:val="Normal1"/>
        <w:ind w:firstLine="708"/>
        <w:jc w:val="both"/>
        <w:rPr>
          <w:i/>
          <w:iCs/>
          <w:sz w:val="24"/>
          <w:szCs w:val="24"/>
        </w:rPr>
      </w:pPr>
      <w:r w:rsidRPr="00396FE8">
        <w:rPr>
          <w:rFonts w:eastAsia="Comic Sans MS"/>
          <w:i/>
          <w:iCs/>
          <w:sz w:val="24"/>
          <w:szCs w:val="24"/>
        </w:rPr>
        <w:t>Statut OŠ Sv. Filip i Jakov objavit će se na oglasnoj ploči Škole dana 11. lipnja 2024. godine, a stupit će na snagu dana 19. lipnja 2024. godine.</w:t>
      </w:r>
    </w:p>
    <w:p w14:paraId="118693B5" w14:textId="7BCD1276" w:rsidR="00784465" w:rsidRPr="00784465" w:rsidRDefault="00784465" w:rsidP="009D11A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bookmarkEnd w:id="1"/>
    <w:p w14:paraId="3526A77C" w14:textId="77777777" w:rsidR="000504FF" w:rsidRDefault="000504FF" w:rsidP="00784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40429" w14:textId="77777777" w:rsidR="00594580" w:rsidRPr="00164B4C" w:rsidRDefault="008B34FE" w:rsidP="00164B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4580">
        <w:rPr>
          <w:rFonts w:ascii="Times New Roman" w:hAnsi="Times New Roman" w:cs="Times New Roman"/>
          <w:b/>
          <w:sz w:val="24"/>
          <w:szCs w:val="24"/>
        </w:rPr>
        <w:t>Tajnica Škole:</w:t>
      </w:r>
    </w:p>
    <w:p w14:paraId="7A5050A3" w14:textId="77777777" w:rsidR="008B34FE" w:rsidRPr="00BE5F74" w:rsidRDefault="00594580" w:rsidP="005945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Anđela Santini-Šimunić, prof.</w:t>
      </w:r>
      <w:r w:rsidR="008B34FE" w:rsidRPr="00BE5F74">
        <w:rPr>
          <w:rFonts w:ascii="Times New Roman" w:hAnsi="Times New Roman" w:cs="Times New Roman"/>
          <w:sz w:val="24"/>
          <w:szCs w:val="24"/>
        </w:rPr>
        <w:t>, v.r.</w:t>
      </w:r>
    </w:p>
    <w:sectPr w:rsidR="008B34FE" w:rsidRPr="00BE5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3DC"/>
    <w:multiLevelType w:val="hybridMultilevel"/>
    <w:tmpl w:val="03B8E1C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AC4E7A"/>
    <w:multiLevelType w:val="hybridMultilevel"/>
    <w:tmpl w:val="18527EC0"/>
    <w:lvl w:ilvl="0" w:tplc="EBBC2C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C2E1A"/>
    <w:multiLevelType w:val="hybridMultilevel"/>
    <w:tmpl w:val="A65A71EE"/>
    <w:lvl w:ilvl="0" w:tplc="B3789C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7B55"/>
    <w:multiLevelType w:val="hybridMultilevel"/>
    <w:tmpl w:val="1F508C58"/>
    <w:lvl w:ilvl="0" w:tplc="AB3E0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B5B2F"/>
    <w:multiLevelType w:val="hybridMultilevel"/>
    <w:tmpl w:val="E3B2E762"/>
    <w:lvl w:ilvl="0" w:tplc="485A18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86262"/>
    <w:multiLevelType w:val="hybridMultilevel"/>
    <w:tmpl w:val="1F508C58"/>
    <w:lvl w:ilvl="0" w:tplc="AB3E0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637"/>
    <w:rsid w:val="000327C2"/>
    <w:rsid w:val="000504FF"/>
    <w:rsid w:val="000A43D4"/>
    <w:rsid w:val="000C625B"/>
    <w:rsid w:val="000E47B3"/>
    <w:rsid w:val="000E4FEB"/>
    <w:rsid w:val="000E7138"/>
    <w:rsid w:val="001372F5"/>
    <w:rsid w:val="00142AF6"/>
    <w:rsid w:val="00164B4C"/>
    <w:rsid w:val="00186B3B"/>
    <w:rsid w:val="00196A34"/>
    <w:rsid w:val="001A6F4A"/>
    <w:rsid w:val="001C150D"/>
    <w:rsid w:val="001C2633"/>
    <w:rsid w:val="0020701C"/>
    <w:rsid w:val="00256F34"/>
    <w:rsid w:val="002B1D63"/>
    <w:rsid w:val="002C6E8F"/>
    <w:rsid w:val="002D40E3"/>
    <w:rsid w:val="00315546"/>
    <w:rsid w:val="00356C25"/>
    <w:rsid w:val="00361A61"/>
    <w:rsid w:val="0036323B"/>
    <w:rsid w:val="00390041"/>
    <w:rsid w:val="003D5032"/>
    <w:rsid w:val="003D7EE1"/>
    <w:rsid w:val="003F62F7"/>
    <w:rsid w:val="004069B3"/>
    <w:rsid w:val="00444F34"/>
    <w:rsid w:val="0046436E"/>
    <w:rsid w:val="0048440B"/>
    <w:rsid w:val="004A7E34"/>
    <w:rsid w:val="00501799"/>
    <w:rsid w:val="00512E3F"/>
    <w:rsid w:val="00532140"/>
    <w:rsid w:val="00584F80"/>
    <w:rsid w:val="00594580"/>
    <w:rsid w:val="005D7143"/>
    <w:rsid w:val="00626447"/>
    <w:rsid w:val="006A6457"/>
    <w:rsid w:val="006D4F8E"/>
    <w:rsid w:val="006E58A0"/>
    <w:rsid w:val="006F6D70"/>
    <w:rsid w:val="00744A53"/>
    <w:rsid w:val="00756A9C"/>
    <w:rsid w:val="00763453"/>
    <w:rsid w:val="0077455E"/>
    <w:rsid w:val="00780B01"/>
    <w:rsid w:val="00784465"/>
    <w:rsid w:val="00790D00"/>
    <w:rsid w:val="007F08C9"/>
    <w:rsid w:val="00820677"/>
    <w:rsid w:val="008633E0"/>
    <w:rsid w:val="008A76C9"/>
    <w:rsid w:val="008B34FE"/>
    <w:rsid w:val="008B51C5"/>
    <w:rsid w:val="00942706"/>
    <w:rsid w:val="00995B1B"/>
    <w:rsid w:val="009D11A0"/>
    <w:rsid w:val="009F4E0A"/>
    <w:rsid w:val="00A06DEC"/>
    <w:rsid w:val="00A302DC"/>
    <w:rsid w:val="00A60809"/>
    <w:rsid w:val="00A800F8"/>
    <w:rsid w:val="00BE5F74"/>
    <w:rsid w:val="00C71A33"/>
    <w:rsid w:val="00CB3154"/>
    <w:rsid w:val="00D21604"/>
    <w:rsid w:val="00D51870"/>
    <w:rsid w:val="00D54F15"/>
    <w:rsid w:val="00DD624D"/>
    <w:rsid w:val="00E0577B"/>
    <w:rsid w:val="00E464C0"/>
    <w:rsid w:val="00E71BB0"/>
    <w:rsid w:val="00E91506"/>
    <w:rsid w:val="00E97381"/>
    <w:rsid w:val="00EF4637"/>
    <w:rsid w:val="00EF6993"/>
    <w:rsid w:val="00F04B6B"/>
    <w:rsid w:val="00F30207"/>
    <w:rsid w:val="00F702D2"/>
    <w:rsid w:val="00F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3A4F"/>
  <w15:docId w15:val="{E69061B9-384A-472A-99DD-0B3537DD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6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637"/>
    <w:pPr>
      <w:ind w:left="720"/>
      <w:contextualSpacing/>
    </w:pPr>
  </w:style>
  <w:style w:type="paragraph" w:styleId="Bezproreda">
    <w:name w:val="No Spacing"/>
    <w:uiPriority w:val="1"/>
    <w:qFormat/>
    <w:rsid w:val="00CB3154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7745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7455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9D11A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korisnik</cp:lastModifiedBy>
  <cp:revision>70</cp:revision>
  <cp:lastPrinted>2024-01-11T09:23:00Z</cp:lastPrinted>
  <dcterms:created xsi:type="dcterms:W3CDTF">2015-10-19T12:40:00Z</dcterms:created>
  <dcterms:modified xsi:type="dcterms:W3CDTF">2024-06-12T10:46:00Z</dcterms:modified>
</cp:coreProperties>
</file>