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C73B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B07E08D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383E4AF4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48CE424A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3C8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BD1EDF2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A22752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KLASA: 007-04/26-02/03</w:t>
      </w:r>
    </w:p>
    <w:p w14:paraId="7ACB366C" w14:textId="7C2F0B8D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URBROJ: 2198-1-42-26-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0F3D1EE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3C8">
        <w:rPr>
          <w:rFonts w:ascii="Times New Roman" w:hAnsi="Times New Roman" w:cs="Times New Roman"/>
          <w:b/>
          <w:bCs/>
          <w:sz w:val="24"/>
          <w:szCs w:val="24"/>
        </w:rPr>
        <w:t>Sv. Filip i Jakov, 17. travnja 2026. godine</w:t>
      </w:r>
    </w:p>
    <w:p w14:paraId="1D70A537" w14:textId="5518E139" w:rsidR="00E32476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6852538" w14:textId="77777777" w:rsidR="0083113C" w:rsidRPr="0083113C" w:rsidRDefault="0083113C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43D771B5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2082B" w14:textId="77777777" w:rsidR="0083113C" w:rsidRDefault="0083113C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25B46C6F" w:rsidR="00D21604" w:rsidRPr="00D54F15" w:rsidRDefault="0083113C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B27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4A89225D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B273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17. 4.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B273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96C2929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39118987" w14:textId="77777777" w:rsidR="00B273C8" w:rsidRPr="00B273C8" w:rsidRDefault="00B273C8" w:rsidP="007C70A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209284"/>
      <w:bookmarkStart w:id="2" w:name="_Hlk176172017"/>
      <w:bookmarkEnd w:id="0"/>
      <w:r w:rsidRPr="00B273C8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</w:p>
    <w:bookmarkEnd w:id="1"/>
    <w:bookmarkEnd w:id="2"/>
    <w:p w14:paraId="70D5D17D" w14:textId="77777777" w:rsidR="00B273C8" w:rsidRPr="00B273C8" w:rsidRDefault="00B273C8" w:rsidP="007C70A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 xml:space="preserve">Donošenje Odluke o razrješenju  ravnateljice OŠ Sv. Filip i Jakov </w:t>
      </w:r>
    </w:p>
    <w:p w14:paraId="28E87D25" w14:textId="77777777" w:rsidR="0083113C" w:rsidRPr="00B273C8" w:rsidRDefault="0083113C" w:rsidP="007C70A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Pr="0083113C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4FCA36F6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B273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7BD016" w14:textId="10F64FA8" w:rsidR="00406F29" w:rsidRDefault="00501799" w:rsidP="008311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406F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 xml:space="preserve">Školski odbor je jednoglasno, bez rasprave, usvojio zapisnik s </w:t>
      </w:r>
      <w:r w:rsidR="00B273C8">
        <w:rPr>
          <w:rFonts w:ascii="Times New Roman" w:hAnsi="Times New Roman" w:cs="Times New Roman"/>
          <w:i/>
          <w:sz w:val="24"/>
          <w:szCs w:val="24"/>
        </w:rPr>
        <w:t>11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. sjednice školskog odbora.</w:t>
      </w:r>
    </w:p>
    <w:p w14:paraId="06A8ECB8" w14:textId="77777777" w:rsidR="0083113C" w:rsidRPr="0083113C" w:rsidRDefault="0083113C" w:rsidP="0083113C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4919CE28" w14:textId="77777777" w:rsidR="00406F29" w:rsidRPr="00406F29" w:rsidRDefault="00406F29" w:rsidP="0083113C">
      <w:pPr>
        <w:spacing w:after="0" w:line="240" w:lineRule="auto"/>
        <w:jc w:val="both"/>
        <w:rPr>
          <w:i/>
          <w:sz w:val="6"/>
          <w:szCs w:val="6"/>
        </w:rPr>
      </w:pPr>
    </w:p>
    <w:p w14:paraId="7A3B295B" w14:textId="77777777" w:rsidR="00B273C8" w:rsidRDefault="00242460" w:rsidP="00B273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2. </w:t>
      </w:r>
      <w:r w:rsidR="00B273C8" w:rsidRPr="00B273C8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="00B273C8" w:rsidRPr="00B273C8">
        <w:rPr>
          <w:rFonts w:ascii="Times New Roman" w:hAnsi="Times New Roman" w:cs="Times New Roman"/>
          <w:i/>
          <w:sz w:val="24"/>
          <w:szCs w:val="24"/>
        </w:rPr>
        <w:t>jednoglasno</w:t>
      </w:r>
      <w:r w:rsidR="00B273C8" w:rsidRPr="00B273C8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 donijeli Odluku o razrješenju ravnateljice Osnovne škole Sv. Filip i Jakov.</w:t>
      </w:r>
    </w:p>
    <w:p w14:paraId="1B19CA66" w14:textId="05045C74" w:rsidR="00B273C8" w:rsidRPr="00B273C8" w:rsidRDefault="00B273C8" w:rsidP="00B273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</w:pPr>
      <w:r w:rsidRPr="00B273C8">
        <w:rPr>
          <w:rFonts w:ascii="Times New Roman" w:eastAsia="Comic Sans MS" w:hAnsi="Times New Roman" w:cs="Times New Roman"/>
          <w:i/>
          <w:iCs/>
          <w:sz w:val="24"/>
          <w:szCs w:val="24"/>
        </w:rPr>
        <w:t xml:space="preserve">Predsjednik ŠO-a sklopit će Sporazum o prekidu Ugovora o radu na određeno vrijeme s ravnateljicom Gordanom Kurtov zaključno s 15. svibnja 2026. godine, čime van snage stupa Odluka o mirovanju Ugovora o radu KLASA: </w:t>
      </w:r>
      <w:r w:rsidRPr="00B273C8">
        <w:rPr>
          <w:rFonts w:ascii="Times New Roman" w:hAnsi="Times New Roman" w:cs="Times New Roman"/>
          <w:i/>
          <w:iCs/>
          <w:sz w:val="24"/>
          <w:szCs w:val="24"/>
        </w:rPr>
        <w:t>007-04/24-02/15, URBROJ: 2198-1-42-24-4 od 20. prosinca 2024. godine,</w:t>
      </w:r>
      <w:r w:rsidRPr="00B273C8">
        <w:rPr>
          <w:rFonts w:ascii="Times New Roman" w:eastAsia="Comic Sans MS" w:hAnsi="Times New Roman" w:cs="Times New Roman"/>
          <w:i/>
          <w:iCs/>
          <w:sz w:val="24"/>
          <w:szCs w:val="24"/>
        </w:rPr>
        <w:t xml:space="preserve"> </w:t>
      </w:r>
      <w:r w:rsidRPr="00B273C8">
        <w:rPr>
          <w:rFonts w:ascii="Times New Roman" w:hAnsi="Times New Roman" w:cs="Times New Roman"/>
          <w:i/>
          <w:iCs/>
          <w:sz w:val="24"/>
          <w:szCs w:val="24"/>
        </w:rPr>
        <w:t>a na snagu stupa ugovor o radu na nepuno neodređeno radno vrijeme od 20 sati tjedno na radnom mjestu učiteljice kemije KLASA: 112-02/10-01/05, UBROJ: 2198-1-42-01-10-1, od 22. rujna 2010. godine. Gordana Kurtov obvezana je vratiti se na radno mjesto za koje je odobreno  mirovanje  ugovora  o radu na rad u roku od 30 dana od dana prestanka obavljanja ravnateljskih poslova, sukladno članku 128. stavak 2., u protivnom joj prestaje radni odnos.</w:t>
      </w:r>
    </w:p>
    <w:p w14:paraId="3526A77C" w14:textId="6FAE7E28" w:rsidR="000504FF" w:rsidRDefault="000504FF" w:rsidP="00406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20A6D" w14:textId="42BFB1E5" w:rsidR="00732C90" w:rsidRPr="00732C90" w:rsidRDefault="00732C90" w:rsidP="00732C90">
      <w:pPr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 xml:space="preserve">PREDSJEDNIK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050A3" w14:textId="74CBA263" w:rsidR="008B34FE" w:rsidRPr="00732C90" w:rsidRDefault="00732C90" w:rsidP="00406F29">
      <w:pPr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>Anđela Santini-Šimunić,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  <w:t>Rikardo Baričić,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249E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06F29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32C90"/>
    <w:rsid w:val="00744A53"/>
    <w:rsid w:val="00756A9C"/>
    <w:rsid w:val="00763453"/>
    <w:rsid w:val="0077455E"/>
    <w:rsid w:val="00780B01"/>
    <w:rsid w:val="00784465"/>
    <w:rsid w:val="00790D00"/>
    <w:rsid w:val="007B0528"/>
    <w:rsid w:val="007C70AD"/>
    <w:rsid w:val="007F08C9"/>
    <w:rsid w:val="00820677"/>
    <w:rsid w:val="0083113C"/>
    <w:rsid w:val="008633E0"/>
    <w:rsid w:val="008A76C9"/>
    <w:rsid w:val="008B34FE"/>
    <w:rsid w:val="00942706"/>
    <w:rsid w:val="00995B1B"/>
    <w:rsid w:val="009D0B2B"/>
    <w:rsid w:val="009E2460"/>
    <w:rsid w:val="009F4E0A"/>
    <w:rsid w:val="00A06DEC"/>
    <w:rsid w:val="00A302DC"/>
    <w:rsid w:val="00A60809"/>
    <w:rsid w:val="00A800F8"/>
    <w:rsid w:val="00B273C8"/>
    <w:rsid w:val="00BE5F74"/>
    <w:rsid w:val="00C33166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B79AD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88</cp:revision>
  <cp:lastPrinted>2026-04-23T10:24:00Z</cp:lastPrinted>
  <dcterms:created xsi:type="dcterms:W3CDTF">2015-10-19T12:40:00Z</dcterms:created>
  <dcterms:modified xsi:type="dcterms:W3CDTF">2026-04-23T11:15:00Z</dcterms:modified>
</cp:coreProperties>
</file>