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C73B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B07E08D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383E4AF4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48CE424A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3C8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2BD1EDF2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A22752" w14:textId="123E36EA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KLASA: 007-04/26-02/0</w:t>
      </w:r>
      <w:r w:rsidR="005865C6">
        <w:rPr>
          <w:rFonts w:ascii="Times New Roman" w:hAnsi="Times New Roman" w:cs="Times New Roman"/>
          <w:sz w:val="24"/>
          <w:szCs w:val="24"/>
        </w:rPr>
        <w:t>7</w:t>
      </w:r>
    </w:p>
    <w:p w14:paraId="7ACB366C" w14:textId="764953E2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URBROJ: 2198-1-42-26-</w:t>
      </w:r>
      <w:r w:rsidR="005865C6">
        <w:rPr>
          <w:rFonts w:ascii="Times New Roman" w:hAnsi="Times New Roman" w:cs="Times New Roman"/>
          <w:sz w:val="24"/>
          <w:szCs w:val="24"/>
        </w:rPr>
        <w:t>13</w:t>
      </w:r>
    </w:p>
    <w:p w14:paraId="60F3D1EE" w14:textId="36E10E8A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58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27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172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865C6">
        <w:rPr>
          <w:rFonts w:ascii="Times New Roman" w:hAnsi="Times New Roman" w:cs="Times New Roman"/>
          <w:b/>
          <w:bCs/>
          <w:sz w:val="24"/>
          <w:szCs w:val="24"/>
        </w:rPr>
        <w:t>lip</w:t>
      </w:r>
      <w:r w:rsidR="001172E7">
        <w:rPr>
          <w:rFonts w:ascii="Times New Roman" w:hAnsi="Times New Roman" w:cs="Times New Roman"/>
          <w:b/>
          <w:bCs/>
          <w:sz w:val="24"/>
          <w:szCs w:val="24"/>
        </w:rPr>
        <w:t>nja</w:t>
      </w: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 2026. godine</w:t>
      </w:r>
    </w:p>
    <w:p w14:paraId="1D70A537" w14:textId="5518E139" w:rsidR="00E32476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43D771B5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32082B" w14:textId="77777777" w:rsidR="0083113C" w:rsidRDefault="0083113C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1E8001A2" w:rsidR="00D21604" w:rsidRPr="00D54F15" w:rsidRDefault="0083113C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586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6C2929" w14:textId="2C7C055A" w:rsidR="00E32476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586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586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586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351C779F" w14:textId="77777777" w:rsidR="005865C6" w:rsidRPr="005865C6" w:rsidRDefault="005865C6" w:rsidP="005865C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209284"/>
      <w:bookmarkStart w:id="2" w:name="_Hlk176172017"/>
      <w:bookmarkEnd w:id="0"/>
      <w:r w:rsidRPr="005865C6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  <w:bookmarkEnd w:id="1"/>
      <w:bookmarkEnd w:id="2"/>
    </w:p>
    <w:p w14:paraId="2025CD67" w14:textId="77777777" w:rsidR="005865C6" w:rsidRPr="005865C6" w:rsidRDefault="005865C6" w:rsidP="005865C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C6">
        <w:rPr>
          <w:rFonts w:ascii="Times New Roman" w:hAnsi="Times New Roman" w:cs="Times New Roman"/>
          <w:sz w:val="24"/>
          <w:szCs w:val="24"/>
        </w:rPr>
        <w:t>Otvaranje i razmatranje natječajne dokumentacije, utvrđivanje kandidata koji ispunjavaju nužne uvjete i vrednovanje dodatnih kompetencija potrebnih za ravnatelja, odnosno rangiranje po bodovima</w:t>
      </w:r>
    </w:p>
    <w:p w14:paraId="6545BC8F" w14:textId="77777777" w:rsidR="005865C6" w:rsidRPr="005865C6" w:rsidRDefault="005865C6" w:rsidP="005865C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C6">
        <w:rPr>
          <w:rFonts w:ascii="Times New Roman" w:hAnsi="Times New Roman" w:cs="Times New Roman"/>
          <w:sz w:val="24"/>
          <w:szCs w:val="24"/>
        </w:rPr>
        <w:t>Utvrđivanje liste dva najbolje rangirana kandidata</w:t>
      </w:r>
    </w:p>
    <w:p w14:paraId="3F5FB97A" w14:textId="77777777" w:rsidR="005865C6" w:rsidRPr="005865C6" w:rsidRDefault="005865C6" w:rsidP="005865C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5C6">
        <w:rPr>
          <w:rFonts w:ascii="Times New Roman" w:hAnsi="Times New Roman" w:cs="Times New Roman"/>
          <w:sz w:val="24"/>
          <w:szCs w:val="24"/>
        </w:rPr>
        <w:t>Ostala pitanja</w:t>
      </w:r>
    </w:p>
    <w:p w14:paraId="229DD726" w14:textId="77777777" w:rsidR="00E32476" w:rsidRPr="0083113C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06234B55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586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7BD016" w14:textId="10185BB5" w:rsidR="00406F29" w:rsidRDefault="00501799" w:rsidP="00FE3C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 w:rsidRPr="00406F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 xml:space="preserve">Školski odbor je jednoglasno, bez rasprave, usvojio zapisnik s </w:t>
      </w:r>
      <w:r w:rsidR="00B273C8">
        <w:rPr>
          <w:rFonts w:ascii="Times New Roman" w:hAnsi="Times New Roman" w:cs="Times New Roman"/>
          <w:i/>
          <w:sz w:val="24"/>
          <w:szCs w:val="24"/>
        </w:rPr>
        <w:t>1</w:t>
      </w:r>
      <w:r w:rsidR="005865C6">
        <w:rPr>
          <w:rFonts w:ascii="Times New Roman" w:hAnsi="Times New Roman" w:cs="Times New Roman"/>
          <w:i/>
          <w:sz w:val="24"/>
          <w:szCs w:val="24"/>
        </w:rPr>
        <w:t>5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>. sjednice školskog odbora.</w:t>
      </w:r>
    </w:p>
    <w:p w14:paraId="4919CE28" w14:textId="77777777" w:rsidR="00406F29" w:rsidRPr="00406F29" w:rsidRDefault="00406F29" w:rsidP="00FE3C5D">
      <w:pPr>
        <w:spacing w:after="0" w:line="240" w:lineRule="auto"/>
        <w:jc w:val="both"/>
        <w:rPr>
          <w:i/>
          <w:sz w:val="6"/>
          <w:szCs w:val="6"/>
        </w:rPr>
      </w:pPr>
    </w:p>
    <w:p w14:paraId="285E76B9" w14:textId="25F28EE3" w:rsidR="005865C6" w:rsidRPr="0060425E" w:rsidRDefault="00242460" w:rsidP="0060425E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6F29">
        <w:rPr>
          <w:rFonts w:ascii="Times New Roman" w:hAnsi="Times New Roman" w:cs="Times New Roman"/>
          <w:b/>
          <w:bCs/>
          <w:i/>
          <w:sz w:val="24"/>
          <w:szCs w:val="24"/>
        </w:rPr>
        <w:t>Ad 2.</w:t>
      </w:r>
      <w:r w:rsidR="001172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865C6" w:rsidRPr="0060425E">
        <w:rPr>
          <w:rFonts w:ascii="Times New Roman" w:hAnsi="Times New Roman" w:cs="Times New Roman"/>
          <w:i/>
          <w:iCs/>
          <w:sz w:val="24"/>
          <w:szCs w:val="24"/>
        </w:rPr>
        <w:t>U otvorenom natječajnom roku zaprimljene su dvije (2) prijave.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>Na temelju pregleda i ispitivanja sadržaja priložen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>ih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dokumentacije, uvida u tekst raspisanog natječaja i uvida u članak 126. Zakona o odgoju i obrazovanju u osnovnoj i srednjoj školi </w:t>
      </w:r>
      <w:r w:rsidR="005865C6" w:rsidRPr="0060425E">
        <w:rPr>
          <w:rFonts w:ascii="Times New Roman" w:hAnsi="Times New Roman" w:cs="Times New Roman"/>
          <w:i/>
          <w:iCs/>
          <w:sz w:val="24"/>
          <w:szCs w:val="24"/>
        </w:rPr>
        <w:t>(Narodne novine, broj: 87/08, 86/09, 92/10, 105/10, 90/11, 5/12, 16/12, 86/12,  94/13, 136/14-RUSRH, 152/14, 7/17, 68/18, 98/19, 64/20, 151/22, 156/23)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kojim su propisani nužni uvjeti za ravnatelja škole, Školski odbor Osnovne škole Sv. Filip i Jakov utvrđuje da </w:t>
      </w:r>
      <w:r w:rsidR="00416099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su 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>kandidat</w:t>
      </w:r>
      <w:r w:rsidR="00416099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>ispun</w:t>
      </w:r>
      <w:r w:rsidR="00416099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>ili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sve nužne uvjete natječaja te </w:t>
      </w:r>
      <w:r w:rsidR="00416099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>su se iz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>vrši</w:t>
      </w:r>
      <w:r w:rsidR="00416099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>le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vrednovanj</w:t>
      </w:r>
      <w:r w:rsidR="0060425E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5865C6" w:rsidRPr="006042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dodatnih kompetencija.</w:t>
      </w:r>
    </w:p>
    <w:p w14:paraId="6560532F" w14:textId="555E0431" w:rsidR="0060425E" w:rsidRPr="0060425E" w:rsidRDefault="0060425E" w:rsidP="0060425E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42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3.</w:t>
      </w:r>
      <w:r w:rsidRPr="0060425E">
        <w:rPr>
          <w:rFonts w:ascii="Times New Roman" w:hAnsi="Times New Roman" w:cs="Times New Roman"/>
          <w:sz w:val="24"/>
          <w:szCs w:val="24"/>
        </w:rPr>
        <w:t xml:space="preserve"> </w:t>
      </w:r>
      <w:r w:rsidRPr="0060425E">
        <w:rPr>
          <w:rFonts w:ascii="Times New Roman" w:hAnsi="Times New Roman" w:cs="Times New Roman"/>
          <w:i/>
          <w:iCs/>
          <w:sz w:val="24"/>
          <w:szCs w:val="24"/>
        </w:rPr>
        <w:t>Nakon otvaranja i utvrđivanja valjanosti prijava te vrednovanja dodatnih kompetencija kandidata u provedbi natječaja za imenovanje ravnatelja/ice Osnovne škole Sv. Filip i Jakov, Sv. Filip i Jakov, Školski odbor sukladno članku 66. Statuta škole utvrdio je listu dvaju najbolje rangiranih kandidata za imenovanje ravnatelja/ice Osnovne škole Sv. Filip i Jakov</w:t>
      </w:r>
      <w:r w:rsidRPr="0060425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782268" w14:textId="77777777" w:rsidR="0060425E" w:rsidRDefault="0060425E" w:rsidP="00FE3C5D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4A20A6D" w14:textId="12D39E9A" w:rsidR="00732C90" w:rsidRPr="00FE3C5D" w:rsidRDefault="00732C90" w:rsidP="00FE3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C90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                   </w:t>
      </w:r>
      <w:r w:rsidRPr="00732C90">
        <w:rPr>
          <w:rFonts w:ascii="Times New Roman" w:hAnsi="Times New Roman" w:cs="Times New Roman"/>
          <w:b/>
          <w:sz w:val="24"/>
          <w:szCs w:val="24"/>
        </w:rPr>
        <w:tab/>
        <w:t>PREDSJEDNI</w:t>
      </w:r>
      <w:r w:rsidR="00FE3C5D">
        <w:rPr>
          <w:rFonts w:ascii="Times New Roman" w:hAnsi="Times New Roman" w:cs="Times New Roman"/>
          <w:b/>
          <w:sz w:val="24"/>
          <w:szCs w:val="24"/>
        </w:rPr>
        <w:t>CA</w:t>
      </w:r>
      <w:r w:rsidRPr="00732C90">
        <w:rPr>
          <w:rFonts w:ascii="Times New Roman" w:hAnsi="Times New Roman" w:cs="Times New Roman"/>
          <w:b/>
          <w:sz w:val="24"/>
          <w:szCs w:val="24"/>
        </w:rPr>
        <w:t xml:space="preserve"> ŠO-a:   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A7232A" w14:textId="77777777" w:rsidR="00FE3C5D" w:rsidRDefault="00FE3C5D" w:rsidP="00FE3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050A3" w14:textId="36BB1F28" w:rsidR="008B34FE" w:rsidRPr="00732C90" w:rsidRDefault="00732C90" w:rsidP="00FE3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sz w:val="24"/>
          <w:szCs w:val="24"/>
        </w:rPr>
        <w:t>Anđela Santini-Šimunić,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ab/>
      </w:r>
      <w:r w:rsidR="00FE3C5D">
        <w:rPr>
          <w:rFonts w:ascii="Times New Roman" w:hAnsi="Times New Roman" w:cs="Times New Roman"/>
          <w:sz w:val="24"/>
          <w:szCs w:val="24"/>
        </w:rPr>
        <w:t>Darija Brzić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</w:p>
    <w:sectPr w:rsidR="008B34FE" w:rsidRPr="0073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172E7"/>
    <w:rsid w:val="001249E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06F29"/>
    <w:rsid w:val="00416099"/>
    <w:rsid w:val="00444F34"/>
    <w:rsid w:val="0046436E"/>
    <w:rsid w:val="0048440B"/>
    <w:rsid w:val="004A7E34"/>
    <w:rsid w:val="00501799"/>
    <w:rsid w:val="00512E3F"/>
    <w:rsid w:val="00532140"/>
    <w:rsid w:val="00584F80"/>
    <w:rsid w:val="005865C6"/>
    <w:rsid w:val="00594580"/>
    <w:rsid w:val="005A78F6"/>
    <w:rsid w:val="0060425E"/>
    <w:rsid w:val="00626447"/>
    <w:rsid w:val="006D4F8E"/>
    <w:rsid w:val="006E2755"/>
    <w:rsid w:val="006E58A0"/>
    <w:rsid w:val="006F6D70"/>
    <w:rsid w:val="0072006E"/>
    <w:rsid w:val="00732C90"/>
    <w:rsid w:val="00744A53"/>
    <w:rsid w:val="00756A9C"/>
    <w:rsid w:val="00763453"/>
    <w:rsid w:val="0077455E"/>
    <w:rsid w:val="00780B01"/>
    <w:rsid w:val="00784465"/>
    <w:rsid w:val="00790D00"/>
    <w:rsid w:val="007B0528"/>
    <w:rsid w:val="007C70AD"/>
    <w:rsid w:val="007F08C9"/>
    <w:rsid w:val="00820677"/>
    <w:rsid w:val="0083113C"/>
    <w:rsid w:val="008633E0"/>
    <w:rsid w:val="008A76C9"/>
    <w:rsid w:val="008B34FE"/>
    <w:rsid w:val="00942706"/>
    <w:rsid w:val="00995B1B"/>
    <w:rsid w:val="009D0B2B"/>
    <w:rsid w:val="009E2460"/>
    <w:rsid w:val="009F4E0A"/>
    <w:rsid w:val="00A06DEC"/>
    <w:rsid w:val="00A302DC"/>
    <w:rsid w:val="00A60809"/>
    <w:rsid w:val="00A800F8"/>
    <w:rsid w:val="00B273C8"/>
    <w:rsid w:val="00BE5F74"/>
    <w:rsid w:val="00C33166"/>
    <w:rsid w:val="00C71A33"/>
    <w:rsid w:val="00CA32C2"/>
    <w:rsid w:val="00CB3154"/>
    <w:rsid w:val="00CB6E7E"/>
    <w:rsid w:val="00D15222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B79AD"/>
    <w:rsid w:val="00EF4637"/>
    <w:rsid w:val="00EF6993"/>
    <w:rsid w:val="00F04B6B"/>
    <w:rsid w:val="00F30207"/>
    <w:rsid w:val="00F702D2"/>
    <w:rsid w:val="00FC4EDD"/>
    <w:rsid w:val="00FC640D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93</cp:revision>
  <cp:lastPrinted>2026-05-26T11:54:00Z</cp:lastPrinted>
  <dcterms:created xsi:type="dcterms:W3CDTF">2015-10-19T12:40:00Z</dcterms:created>
  <dcterms:modified xsi:type="dcterms:W3CDTF">2026-06-26T11:08:00Z</dcterms:modified>
</cp:coreProperties>
</file>